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75B0" w:rsidRPr="00841FD3" w:rsidRDefault="001D75B0" w:rsidP="001D75B0">
      <w:pPr>
        <w:spacing w:after="0" w:line="240" w:lineRule="atLeast"/>
        <w:jc w:val="center"/>
        <w:rPr>
          <w:rFonts w:ascii="Gigi" w:hAnsi="Gigi"/>
          <w:color w:val="FF0066"/>
          <w:sz w:val="144"/>
          <w:szCs w:val="144"/>
        </w:rPr>
      </w:pPr>
      <w:r w:rsidRPr="00841FD3">
        <w:rPr>
          <w:rFonts w:ascii="Gigi" w:hAnsi="Gigi"/>
          <w:color w:val="FF0066"/>
          <w:sz w:val="144"/>
          <w:szCs w:val="144"/>
        </w:rPr>
        <w:t>L’Incontro</w:t>
      </w:r>
    </w:p>
    <w:p w:rsidR="001D75B0" w:rsidRPr="00841FD3" w:rsidRDefault="001D75B0" w:rsidP="001D75B0">
      <w:pPr>
        <w:spacing w:after="0" w:line="240" w:lineRule="atLeast"/>
        <w:jc w:val="center"/>
        <w:rPr>
          <w:rFonts w:ascii="Gigi" w:hAnsi="Gigi"/>
          <w:color w:val="FF0066"/>
          <w:sz w:val="36"/>
          <w:szCs w:val="36"/>
        </w:rPr>
      </w:pPr>
      <w:r w:rsidRPr="00841FD3">
        <w:rPr>
          <w:rFonts w:ascii="Gigi" w:hAnsi="Gigi"/>
          <w:color w:val="FF0066"/>
          <w:sz w:val="36"/>
          <w:szCs w:val="36"/>
        </w:rPr>
        <w:t xml:space="preserve">Anno 38° </w:t>
      </w:r>
      <w:proofErr w:type="spellStart"/>
      <w:r w:rsidRPr="00841FD3">
        <w:rPr>
          <w:rFonts w:ascii="Gigi" w:hAnsi="Gigi"/>
          <w:color w:val="FF0066"/>
          <w:sz w:val="36"/>
          <w:szCs w:val="36"/>
        </w:rPr>
        <w:t>N°</w:t>
      </w:r>
      <w:proofErr w:type="spellEnd"/>
      <w:r w:rsidRPr="00841FD3">
        <w:rPr>
          <w:rFonts w:ascii="Gigi" w:hAnsi="Gigi"/>
          <w:color w:val="FF0066"/>
          <w:sz w:val="36"/>
          <w:szCs w:val="36"/>
        </w:rPr>
        <w:t xml:space="preserve"> </w:t>
      </w:r>
      <w:r>
        <w:rPr>
          <w:rFonts w:ascii="Gigi" w:hAnsi="Gigi"/>
          <w:color w:val="FF0066"/>
          <w:sz w:val="36"/>
          <w:szCs w:val="36"/>
        </w:rPr>
        <w:t>7 Aprile</w:t>
      </w:r>
      <w:r w:rsidRPr="00841FD3">
        <w:rPr>
          <w:rFonts w:ascii="Gigi" w:hAnsi="Gigi"/>
          <w:color w:val="FF0066"/>
          <w:sz w:val="36"/>
          <w:szCs w:val="36"/>
        </w:rPr>
        <w:t xml:space="preserve"> 2022</w:t>
      </w:r>
    </w:p>
    <w:p w:rsidR="001D75B0" w:rsidRPr="00841FD3" w:rsidRDefault="001D75B0" w:rsidP="001D75B0">
      <w:pPr>
        <w:spacing w:after="0" w:line="240" w:lineRule="atLeast"/>
        <w:jc w:val="center"/>
        <w:rPr>
          <w:rFonts w:ascii="Gigi" w:hAnsi="Gigi"/>
          <w:color w:val="FF0066"/>
          <w:sz w:val="36"/>
          <w:szCs w:val="36"/>
        </w:rPr>
      </w:pPr>
      <w:r w:rsidRPr="00841FD3">
        <w:rPr>
          <w:rFonts w:ascii="Gigi" w:hAnsi="Gigi"/>
          <w:color w:val="FF0066"/>
          <w:sz w:val="36"/>
          <w:szCs w:val="36"/>
        </w:rPr>
        <w:t>Ciclostilato in proprio</w:t>
      </w:r>
    </w:p>
    <w:p w:rsidR="00425913" w:rsidRDefault="00425913" w:rsidP="001D75B0">
      <w:pPr>
        <w:jc w:val="center"/>
        <w:rPr>
          <w:noProof/>
          <w:lang w:eastAsia="it-IT"/>
        </w:rPr>
      </w:pPr>
    </w:p>
    <w:p w:rsidR="001D75B0" w:rsidRDefault="001D75B0" w:rsidP="001D75B0">
      <w:pPr>
        <w:jc w:val="center"/>
      </w:pPr>
      <w:r>
        <w:rPr>
          <w:noProof/>
          <w:lang w:eastAsia="it-IT"/>
        </w:rPr>
        <w:drawing>
          <wp:inline distT="0" distB="0" distL="0" distR="0">
            <wp:extent cx="5744150" cy="5085009"/>
            <wp:effectExtent l="19050" t="0" r="8950" b="0"/>
            <wp:docPr id="11" name="Immagine 11" descr="Preparazione al matrimonio religioso: tutto ciò che devi sapere!"/>
            <wp:cNvGraphicFramePr/>
            <a:graphic xmlns:a="http://schemas.openxmlformats.org/drawingml/2006/main">
              <a:graphicData uri="http://schemas.openxmlformats.org/drawingml/2006/picture">
                <pic:pic xmlns:pic="http://schemas.openxmlformats.org/drawingml/2006/picture">
                  <pic:nvPicPr>
                    <pic:cNvPr id="11" name="Immagine 11" descr="Preparazione al matrimonio religioso: tutto ciò che devi sapere!"/>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46313" cy="5086923"/>
                    </a:xfrm>
                    <a:prstGeom prst="rect">
                      <a:avLst/>
                    </a:prstGeom>
                    <a:noFill/>
                    <a:ln>
                      <a:noFill/>
                    </a:ln>
                  </pic:spPr>
                </pic:pic>
              </a:graphicData>
            </a:graphic>
          </wp:inline>
        </w:drawing>
      </w:r>
    </w:p>
    <w:p w:rsidR="001D75B0" w:rsidRDefault="00480116" w:rsidP="001D75B0">
      <w:pPr>
        <w:spacing w:after="0" w:line="240" w:lineRule="atLeast"/>
        <w:jc w:val="center"/>
        <w:rPr>
          <w:rFonts w:ascii="Gigi" w:hAnsi="Gigi"/>
          <w:color w:val="FF0066"/>
          <w:sz w:val="72"/>
          <w:szCs w:val="72"/>
        </w:rPr>
      </w:pPr>
      <w:r>
        <w:rPr>
          <w:rFonts w:ascii="Gigi" w:hAnsi="Gigi"/>
          <w:noProof/>
          <w:color w:val="FF0066"/>
          <w:sz w:val="72"/>
          <w:szCs w:val="72"/>
          <w:lang w:eastAsia="it-IT"/>
        </w:rPr>
        <w:drawing>
          <wp:anchor distT="0" distB="0" distL="114300" distR="114300" simplePos="0" relativeHeight="251691008" behindDoc="0" locked="0" layoutInCell="1" allowOverlap="1">
            <wp:simplePos x="0" y="0"/>
            <wp:positionH relativeFrom="column">
              <wp:posOffset>2735631</wp:posOffset>
            </wp:positionH>
            <wp:positionV relativeFrom="paragraph">
              <wp:posOffset>1320859</wp:posOffset>
            </wp:positionV>
            <wp:extent cx="792080" cy="405036"/>
            <wp:effectExtent l="19050" t="0" r="8020" b="0"/>
            <wp:wrapNone/>
            <wp:docPr id="14" name="Immagine 4" descr="ROSELLINA IN PORCELLA DI CAPODIMONTE SU RAMO - Vetreria Artistica Ital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SELLINA IN PORCELLA DI CAPODIMONTE SU RAMO - Vetreria Artistica Italiana"/>
                    <pic:cNvPicPr>
                      <a:picLocks noChangeAspect="1" noChangeArrowheads="1"/>
                    </pic:cNvPicPr>
                  </pic:nvPicPr>
                  <pic:blipFill>
                    <a:blip r:embed="rId8" cstate="print"/>
                    <a:srcRect l="28679" t="35584" r="28968" b="32402"/>
                    <a:stretch>
                      <a:fillRect/>
                    </a:stretch>
                  </pic:blipFill>
                  <pic:spPr bwMode="auto">
                    <a:xfrm>
                      <a:off x="0" y="0"/>
                      <a:ext cx="792080" cy="405036"/>
                    </a:xfrm>
                    <a:prstGeom prst="rect">
                      <a:avLst/>
                    </a:prstGeom>
                    <a:noFill/>
                    <a:ln w="9525">
                      <a:noFill/>
                      <a:miter lim="800000"/>
                      <a:headEnd/>
                      <a:tailEnd/>
                    </a:ln>
                  </pic:spPr>
                </pic:pic>
              </a:graphicData>
            </a:graphic>
          </wp:anchor>
        </w:drawing>
      </w:r>
      <w:r w:rsidR="001D75B0" w:rsidRPr="00837AF2">
        <w:rPr>
          <w:rFonts w:ascii="Gigi" w:hAnsi="Gigi"/>
          <w:color w:val="FF0066"/>
          <w:sz w:val="72"/>
          <w:szCs w:val="72"/>
        </w:rPr>
        <w:t>Siamo angeli con un’ala sola, possiamo volare solo insieme</w:t>
      </w:r>
      <w:r w:rsidR="001D75B0">
        <w:rPr>
          <w:rFonts w:ascii="Gigi" w:hAnsi="Gigi"/>
          <w:color w:val="FF0066"/>
          <w:sz w:val="72"/>
          <w:szCs w:val="72"/>
        </w:rPr>
        <w:t>.</w:t>
      </w:r>
    </w:p>
    <w:p w:rsidR="008E58E5" w:rsidRDefault="008E58E5" w:rsidP="00281957">
      <w:pPr>
        <w:spacing w:after="0" w:line="240" w:lineRule="atLeast"/>
        <w:jc w:val="center"/>
        <w:rPr>
          <w:rFonts w:ascii="Times New Roman" w:hAnsi="Times New Roman" w:cs="Times New Roman"/>
          <w:b/>
          <w:sz w:val="24"/>
          <w:szCs w:val="24"/>
        </w:rPr>
      </w:pPr>
    </w:p>
    <w:p w:rsidR="008E58E5" w:rsidRDefault="008E58E5" w:rsidP="00281957">
      <w:pPr>
        <w:spacing w:after="0" w:line="240" w:lineRule="atLeast"/>
        <w:jc w:val="center"/>
        <w:rPr>
          <w:rFonts w:ascii="Times New Roman" w:hAnsi="Times New Roman" w:cs="Times New Roman"/>
          <w:b/>
          <w:sz w:val="24"/>
          <w:szCs w:val="24"/>
        </w:rPr>
      </w:pPr>
    </w:p>
    <w:p w:rsidR="003F4CE8" w:rsidRDefault="00281957" w:rsidP="00281957">
      <w:pPr>
        <w:spacing w:after="0" w:line="240" w:lineRule="atLeast"/>
        <w:jc w:val="center"/>
        <w:rPr>
          <w:rFonts w:ascii="Times New Roman" w:hAnsi="Times New Roman" w:cs="Times New Roman"/>
          <w:b/>
          <w:sz w:val="24"/>
          <w:szCs w:val="24"/>
        </w:rPr>
      </w:pPr>
      <w:r w:rsidRPr="00281957">
        <w:rPr>
          <w:rFonts w:ascii="Times New Roman" w:hAnsi="Times New Roman" w:cs="Times New Roman"/>
          <w:b/>
          <w:sz w:val="24"/>
          <w:szCs w:val="24"/>
        </w:rPr>
        <w:lastRenderedPageBreak/>
        <w:t>INDICE</w:t>
      </w:r>
    </w:p>
    <w:p w:rsidR="00442841" w:rsidRDefault="00442841" w:rsidP="00281957">
      <w:pPr>
        <w:spacing w:after="0" w:line="240" w:lineRule="atLeast"/>
        <w:jc w:val="center"/>
        <w:rPr>
          <w:rFonts w:ascii="Times New Roman" w:hAnsi="Times New Roman" w:cs="Times New Roman"/>
          <w:b/>
          <w:sz w:val="24"/>
          <w:szCs w:val="24"/>
        </w:rPr>
      </w:pPr>
    </w:p>
    <w:p w:rsidR="00281957" w:rsidRDefault="00281957" w:rsidP="00281957">
      <w:pPr>
        <w:spacing w:after="0" w:line="240" w:lineRule="atLeast"/>
        <w:jc w:val="center"/>
        <w:rPr>
          <w:rFonts w:ascii="Times New Roman" w:hAnsi="Times New Roman" w:cs="Times New Roman"/>
          <w:b/>
          <w:sz w:val="24"/>
          <w:szCs w:val="24"/>
        </w:rPr>
      </w:pP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03</w:t>
      </w:r>
      <w:r>
        <w:rPr>
          <w:rFonts w:ascii="Times New Roman" w:hAnsi="Times New Roman" w:cs="Times New Roman"/>
          <w:sz w:val="24"/>
          <w:szCs w:val="24"/>
        </w:rPr>
        <w:tab/>
        <w:t xml:space="preserve"> LA FAMIGLIA ALLA SCUOLA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PIETRO</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1</w:t>
      </w:r>
      <w:r w:rsidR="00FE5B83">
        <w:rPr>
          <w:rFonts w:ascii="Times New Roman" w:hAnsi="Times New Roman" w:cs="Times New Roman"/>
          <w:sz w:val="24"/>
          <w:szCs w:val="24"/>
        </w:rPr>
        <w:t>4</w:t>
      </w:r>
      <w:r>
        <w:rPr>
          <w:rFonts w:ascii="Times New Roman" w:hAnsi="Times New Roman" w:cs="Times New Roman"/>
          <w:sz w:val="24"/>
          <w:szCs w:val="24"/>
        </w:rPr>
        <w:tab/>
        <w:t>DIALOGO TRA CRISTO E LA CHIESA</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1</w:t>
      </w:r>
      <w:r w:rsidR="00FE5B83">
        <w:rPr>
          <w:rFonts w:ascii="Times New Roman" w:hAnsi="Times New Roman" w:cs="Times New Roman"/>
          <w:sz w:val="24"/>
          <w:szCs w:val="24"/>
        </w:rPr>
        <w:t>5</w:t>
      </w:r>
      <w:r>
        <w:rPr>
          <w:rFonts w:ascii="Times New Roman" w:hAnsi="Times New Roman" w:cs="Times New Roman"/>
          <w:sz w:val="24"/>
          <w:szCs w:val="24"/>
        </w:rPr>
        <w:tab/>
        <w:t>50 DOMANDE SUL POST-ABORTO</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1</w:t>
      </w:r>
      <w:r w:rsidR="00FE5B83">
        <w:rPr>
          <w:rFonts w:ascii="Times New Roman" w:hAnsi="Times New Roman" w:cs="Times New Roman"/>
          <w:sz w:val="24"/>
          <w:szCs w:val="24"/>
        </w:rPr>
        <w:t>7</w:t>
      </w:r>
      <w:r>
        <w:rPr>
          <w:rFonts w:ascii="Times New Roman" w:hAnsi="Times New Roman" w:cs="Times New Roman"/>
          <w:sz w:val="24"/>
          <w:szCs w:val="24"/>
        </w:rPr>
        <w:tab/>
        <w:t>TRA CIELO E TERRA</w:t>
      </w:r>
    </w:p>
    <w:p w:rsidR="00361F57" w:rsidRDefault="00361F57" w:rsidP="000575A5">
      <w:pPr>
        <w:jc w:val="both"/>
        <w:rPr>
          <w:rFonts w:ascii="Times New Roman" w:hAnsi="Times New Roman" w:cs="Times New Roman"/>
          <w:sz w:val="24"/>
          <w:szCs w:val="24"/>
        </w:rPr>
      </w:pPr>
      <w:r>
        <w:rPr>
          <w:rFonts w:ascii="Times New Roman" w:hAnsi="Times New Roman" w:cs="Times New Roman"/>
          <w:sz w:val="24"/>
          <w:szCs w:val="24"/>
        </w:rPr>
        <w:t>P. 18</w:t>
      </w:r>
      <w:r>
        <w:rPr>
          <w:rFonts w:ascii="Times New Roman" w:hAnsi="Times New Roman" w:cs="Times New Roman"/>
          <w:sz w:val="24"/>
          <w:szCs w:val="24"/>
        </w:rPr>
        <w:tab/>
        <w:t>MOMENTI VISSUTI MOMENTI DA VIVERE</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361F57">
        <w:rPr>
          <w:rFonts w:ascii="Times New Roman" w:hAnsi="Times New Roman" w:cs="Times New Roman"/>
          <w:sz w:val="24"/>
          <w:szCs w:val="24"/>
        </w:rPr>
        <w:t>19</w:t>
      </w:r>
      <w:r>
        <w:rPr>
          <w:rFonts w:ascii="Times New Roman" w:hAnsi="Times New Roman" w:cs="Times New Roman"/>
          <w:sz w:val="24"/>
          <w:szCs w:val="24"/>
        </w:rPr>
        <w:tab/>
        <w:t>RIFLESSIONI</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2</w:t>
      </w:r>
      <w:r w:rsidR="000607E1">
        <w:rPr>
          <w:rFonts w:ascii="Times New Roman" w:hAnsi="Times New Roman" w:cs="Times New Roman"/>
          <w:sz w:val="24"/>
          <w:szCs w:val="24"/>
        </w:rPr>
        <w:t>1</w:t>
      </w:r>
      <w:r>
        <w:rPr>
          <w:rFonts w:ascii="Times New Roman" w:hAnsi="Times New Roman" w:cs="Times New Roman"/>
          <w:sz w:val="24"/>
          <w:szCs w:val="24"/>
        </w:rPr>
        <w:tab/>
        <w:t>ANNIVERSARI LIETI</w:t>
      </w:r>
    </w:p>
    <w:p w:rsidR="000607E1" w:rsidRDefault="000607E1" w:rsidP="000575A5">
      <w:pPr>
        <w:jc w:val="both"/>
        <w:rPr>
          <w:rFonts w:ascii="Times New Roman" w:hAnsi="Times New Roman" w:cs="Times New Roman"/>
          <w:sz w:val="24"/>
          <w:szCs w:val="24"/>
        </w:rPr>
      </w:pPr>
      <w:r>
        <w:rPr>
          <w:rFonts w:ascii="Times New Roman" w:hAnsi="Times New Roman" w:cs="Times New Roman"/>
          <w:sz w:val="24"/>
          <w:szCs w:val="24"/>
        </w:rPr>
        <w:t>P. 22</w:t>
      </w:r>
      <w:r>
        <w:rPr>
          <w:rFonts w:ascii="Times New Roman" w:hAnsi="Times New Roman" w:cs="Times New Roman"/>
          <w:sz w:val="24"/>
          <w:szCs w:val="24"/>
        </w:rPr>
        <w:tab/>
        <w:t xml:space="preserve">SUI PASSI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GIUSEPPE</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2</w:t>
      </w:r>
      <w:r w:rsidR="000607E1">
        <w:rPr>
          <w:rFonts w:ascii="Times New Roman" w:hAnsi="Times New Roman" w:cs="Times New Roman"/>
          <w:sz w:val="24"/>
          <w:szCs w:val="24"/>
        </w:rPr>
        <w:t>5</w:t>
      </w:r>
      <w:r>
        <w:rPr>
          <w:rFonts w:ascii="Times New Roman" w:hAnsi="Times New Roman" w:cs="Times New Roman"/>
          <w:sz w:val="24"/>
          <w:szCs w:val="24"/>
        </w:rPr>
        <w:tab/>
        <w:t>INFANZIA PERDUTA</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0607E1">
        <w:rPr>
          <w:rFonts w:ascii="Times New Roman" w:hAnsi="Times New Roman" w:cs="Times New Roman"/>
          <w:sz w:val="24"/>
          <w:szCs w:val="24"/>
        </w:rPr>
        <w:t>27</w:t>
      </w:r>
      <w:r>
        <w:rPr>
          <w:rFonts w:ascii="Times New Roman" w:hAnsi="Times New Roman" w:cs="Times New Roman"/>
          <w:sz w:val="24"/>
          <w:szCs w:val="24"/>
        </w:rPr>
        <w:tab/>
      </w:r>
      <w:r w:rsidR="000607E1">
        <w:rPr>
          <w:rFonts w:ascii="Times New Roman" w:hAnsi="Times New Roman" w:cs="Times New Roman"/>
          <w:sz w:val="24"/>
          <w:szCs w:val="24"/>
        </w:rPr>
        <w:t>LARGO AI POETI</w:t>
      </w:r>
      <w:r>
        <w:rPr>
          <w:rFonts w:ascii="Times New Roman" w:hAnsi="Times New Roman" w:cs="Times New Roman"/>
          <w:sz w:val="24"/>
          <w:szCs w:val="24"/>
        </w:rPr>
        <w:tab/>
      </w:r>
    </w:p>
    <w:p w:rsidR="000607E1"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0607E1">
        <w:rPr>
          <w:rFonts w:ascii="Times New Roman" w:hAnsi="Times New Roman" w:cs="Times New Roman"/>
          <w:sz w:val="24"/>
          <w:szCs w:val="24"/>
        </w:rPr>
        <w:t>28</w:t>
      </w:r>
      <w:r>
        <w:rPr>
          <w:rFonts w:ascii="Times New Roman" w:hAnsi="Times New Roman" w:cs="Times New Roman"/>
          <w:sz w:val="24"/>
          <w:szCs w:val="24"/>
        </w:rPr>
        <w:tab/>
        <w:t>LEGGIAMO I VANGELI</w:t>
      </w:r>
    </w:p>
    <w:p w:rsidR="000575A5" w:rsidRDefault="000607E1" w:rsidP="000575A5">
      <w:pPr>
        <w:jc w:val="both"/>
        <w:rPr>
          <w:rFonts w:ascii="Times New Roman" w:hAnsi="Times New Roman" w:cs="Times New Roman"/>
          <w:sz w:val="24"/>
          <w:szCs w:val="24"/>
        </w:rPr>
      </w:pPr>
      <w:r>
        <w:rPr>
          <w:rFonts w:ascii="Times New Roman" w:hAnsi="Times New Roman" w:cs="Times New Roman"/>
          <w:sz w:val="24"/>
          <w:szCs w:val="24"/>
        </w:rPr>
        <w:t>P. 30</w:t>
      </w:r>
      <w:r>
        <w:rPr>
          <w:rFonts w:ascii="Times New Roman" w:hAnsi="Times New Roman" w:cs="Times New Roman"/>
          <w:sz w:val="24"/>
          <w:szCs w:val="24"/>
        </w:rPr>
        <w:tab/>
        <w:t>I SANTI DELLA PORTA ACCANTO</w:t>
      </w:r>
      <w:r w:rsidR="000575A5">
        <w:rPr>
          <w:rFonts w:ascii="Times New Roman" w:hAnsi="Times New Roman" w:cs="Times New Roman"/>
          <w:sz w:val="24"/>
          <w:szCs w:val="24"/>
        </w:rPr>
        <w:tab/>
      </w:r>
    </w:p>
    <w:p w:rsidR="000607E1" w:rsidRDefault="000575A5" w:rsidP="000575A5">
      <w:pPr>
        <w:jc w:val="both"/>
        <w:rPr>
          <w:rFonts w:ascii="Times New Roman" w:hAnsi="Times New Roman" w:cs="Times New Roman"/>
          <w:sz w:val="24"/>
          <w:szCs w:val="24"/>
        </w:rPr>
      </w:pPr>
      <w:r>
        <w:rPr>
          <w:rFonts w:ascii="Times New Roman" w:hAnsi="Times New Roman" w:cs="Times New Roman"/>
          <w:sz w:val="24"/>
          <w:szCs w:val="24"/>
        </w:rPr>
        <w:t>P. 3</w:t>
      </w:r>
      <w:r w:rsidR="000607E1">
        <w:rPr>
          <w:rFonts w:ascii="Times New Roman" w:hAnsi="Times New Roman" w:cs="Times New Roman"/>
          <w:sz w:val="24"/>
          <w:szCs w:val="24"/>
        </w:rPr>
        <w:t>1</w:t>
      </w:r>
      <w:r w:rsidR="000607E1">
        <w:rPr>
          <w:rFonts w:ascii="Times New Roman" w:hAnsi="Times New Roman" w:cs="Times New Roman"/>
          <w:sz w:val="24"/>
          <w:szCs w:val="24"/>
        </w:rPr>
        <w:tab/>
        <w:t>ECONOMIA DOMESTICA</w:t>
      </w:r>
    </w:p>
    <w:p w:rsidR="000575A5" w:rsidRDefault="000607E1" w:rsidP="000575A5">
      <w:pPr>
        <w:jc w:val="both"/>
        <w:rPr>
          <w:rFonts w:ascii="Times New Roman" w:hAnsi="Times New Roman" w:cs="Times New Roman"/>
          <w:sz w:val="24"/>
          <w:szCs w:val="24"/>
        </w:rPr>
      </w:pPr>
      <w:r>
        <w:rPr>
          <w:rFonts w:ascii="Times New Roman" w:hAnsi="Times New Roman" w:cs="Times New Roman"/>
          <w:sz w:val="24"/>
          <w:szCs w:val="24"/>
        </w:rPr>
        <w:t>P. 32</w:t>
      </w:r>
      <w:r w:rsidR="000575A5">
        <w:rPr>
          <w:rFonts w:ascii="Times New Roman" w:hAnsi="Times New Roman" w:cs="Times New Roman"/>
          <w:sz w:val="24"/>
          <w:szCs w:val="24"/>
        </w:rPr>
        <w:tab/>
        <w:t>VITA DIOCESANA</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P. 3</w:t>
      </w:r>
      <w:r w:rsidR="000607E1">
        <w:rPr>
          <w:rFonts w:ascii="Times New Roman" w:hAnsi="Times New Roman" w:cs="Times New Roman"/>
          <w:sz w:val="24"/>
          <w:szCs w:val="24"/>
        </w:rPr>
        <w:t>4</w:t>
      </w:r>
      <w:r>
        <w:rPr>
          <w:rFonts w:ascii="Times New Roman" w:hAnsi="Times New Roman" w:cs="Times New Roman"/>
          <w:sz w:val="24"/>
          <w:szCs w:val="24"/>
        </w:rPr>
        <w:t xml:space="preserve"> </w:t>
      </w:r>
      <w:r>
        <w:rPr>
          <w:rFonts w:ascii="Times New Roman" w:hAnsi="Times New Roman" w:cs="Times New Roman"/>
          <w:sz w:val="24"/>
          <w:szCs w:val="24"/>
        </w:rPr>
        <w:tab/>
        <w:t>LA VIOLENZA IN FAMIGLIA</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0607E1">
        <w:rPr>
          <w:rFonts w:ascii="Times New Roman" w:hAnsi="Times New Roman" w:cs="Times New Roman"/>
          <w:sz w:val="24"/>
          <w:szCs w:val="24"/>
        </w:rPr>
        <w:t>36</w:t>
      </w:r>
      <w:r>
        <w:rPr>
          <w:rFonts w:ascii="Times New Roman" w:hAnsi="Times New Roman" w:cs="Times New Roman"/>
          <w:sz w:val="24"/>
          <w:szCs w:val="24"/>
        </w:rPr>
        <w:tab/>
        <w:t>MASSIME</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0607E1">
        <w:rPr>
          <w:rFonts w:ascii="Times New Roman" w:hAnsi="Times New Roman" w:cs="Times New Roman"/>
          <w:sz w:val="24"/>
          <w:szCs w:val="24"/>
        </w:rPr>
        <w:t>37</w:t>
      </w:r>
      <w:r>
        <w:rPr>
          <w:rFonts w:ascii="Times New Roman" w:hAnsi="Times New Roman" w:cs="Times New Roman"/>
          <w:sz w:val="24"/>
          <w:szCs w:val="24"/>
        </w:rPr>
        <w:t xml:space="preserve">    RICETTARIO</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0607E1">
        <w:rPr>
          <w:rFonts w:ascii="Times New Roman" w:hAnsi="Times New Roman" w:cs="Times New Roman"/>
          <w:sz w:val="24"/>
          <w:szCs w:val="24"/>
        </w:rPr>
        <w:t>38</w:t>
      </w:r>
      <w:r>
        <w:rPr>
          <w:rFonts w:ascii="Times New Roman" w:hAnsi="Times New Roman" w:cs="Times New Roman"/>
          <w:sz w:val="24"/>
          <w:szCs w:val="24"/>
        </w:rPr>
        <w:tab/>
        <w:t>RISATINE</w:t>
      </w:r>
    </w:p>
    <w:p w:rsidR="000575A5" w:rsidRDefault="000575A5" w:rsidP="000575A5">
      <w:pPr>
        <w:jc w:val="both"/>
        <w:rPr>
          <w:rFonts w:ascii="Times New Roman" w:hAnsi="Times New Roman" w:cs="Times New Roman"/>
          <w:sz w:val="24"/>
          <w:szCs w:val="24"/>
        </w:rPr>
      </w:pPr>
      <w:r>
        <w:rPr>
          <w:rFonts w:ascii="Times New Roman" w:hAnsi="Times New Roman" w:cs="Times New Roman"/>
          <w:sz w:val="24"/>
          <w:szCs w:val="24"/>
        </w:rPr>
        <w:t xml:space="preserve">P. </w:t>
      </w:r>
      <w:r w:rsidR="000607E1">
        <w:rPr>
          <w:rFonts w:ascii="Times New Roman" w:hAnsi="Times New Roman" w:cs="Times New Roman"/>
          <w:sz w:val="24"/>
          <w:szCs w:val="24"/>
        </w:rPr>
        <w:t>39</w:t>
      </w:r>
      <w:r>
        <w:rPr>
          <w:rFonts w:ascii="Times New Roman" w:hAnsi="Times New Roman" w:cs="Times New Roman"/>
          <w:sz w:val="24"/>
          <w:szCs w:val="24"/>
        </w:rPr>
        <w:tab/>
        <w:t xml:space="preserve">SEQUENZA E AVVISI                       </w:t>
      </w:r>
      <w:r>
        <w:rPr>
          <w:rFonts w:ascii="Times New Roman" w:hAnsi="Times New Roman" w:cs="Times New Roman"/>
          <w:sz w:val="24"/>
          <w:szCs w:val="24"/>
        </w:rPr>
        <w:tab/>
      </w:r>
    </w:p>
    <w:p w:rsidR="000575A5" w:rsidRPr="0041265B" w:rsidRDefault="000575A5" w:rsidP="000575A5">
      <w:pPr>
        <w:spacing w:after="0" w:line="240" w:lineRule="atLeast"/>
        <w:jc w:val="both"/>
        <w:rPr>
          <w:rFonts w:ascii="Times New Roman" w:hAnsi="Times New Roman" w:cs="Times New Roman"/>
          <w:sz w:val="24"/>
          <w:szCs w:val="24"/>
        </w:rPr>
      </w:pPr>
    </w:p>
    <w:p w:rsidR="000575A5" w:rsidRPr="0041265B" w:rsidRDefault="000575A5" w:rsidP="000575A5">
      <w:pPr>
        <w:spacing w:after="0" w:line="240" w:lineRule="atLeast"/>
        <w:jc w:val="both"/>
        <w:rPr>
          <w:rFonts w:ascii="Times New Roman" w:hAnsi="Times New Roman" w:cs="Times New Roman"/>
          <w:color w:val="FF0066"/>
          <w:sz w:val="24"/>
          <w:szCs w:val="24"/>
        </w:rPr>
      </w:pPr>
      <w:r w:rsidRPr="0041265B">
        <w:rPr>
          <w:rFonts w:ascii="Times New Roman" w:hAnsi="Times New Roman" w:cs="Times New Roman"/>
          <w:color w:val="FF0066"/>
          <w:sz w:val="24"/>
          <w:szCs w:val="24"/>
        </w:rPr>
        <w:br/>
      </w: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Default="00126F0C" w:rsidP="00281957">
      <w:pPr>
        <w:spacing w:after="0" w:line="240" w:lineRule="atLeast"/>
        <w:jc w:val="both"/>
        <w:rPr>
          <w:rFonts w:ascii="Times New Roman" w:hAnsi="Times New Roman" w:cs="Times New Roman"/>
          <w:b/>
          <w:sz w:val="24"/>
          <w:szCs w:val="24"/>
        </w:rPr>
      </w:pPr>
    </w:p>
    <w:p w:rsidR="00126F0C" w:rsidRPr="00453A03" w:rsidRDefault="00126F0C" w:rsidP="00126F0C">
      <w:pPr>
        <w:ind w:right="-1"/>
        <w:jc w:val="center"/>
        <w:rPr>
          <w:rFonts w:ascii="AR DECODE" w:hAnsi="AR DECODE"/>
          <w:b/>
          <w:color w:val="7030A0"/>
          <w:sz w:val="72"/>
          <w:szCs w:val="72"/>
        </w:rPr>
      </w:pPr>
      <w:r>
        <w:rPr>
          <w:rFonts w:ascii="Victorian LET" w:hAnsi="Victorian LET"/>
          <w:noProof/>
          <w:lang w:eastAsia="it-IT"/>
        </w:rPr>
        <w:lastRenderedPageBreak/>
        <w:drawing>
          <wp:anchor distT="0" distB="0" distL="114300" distR="114300" simplePos="0" relativeHeight="251659264" behindDoc="0" locked="0" layoutInCell="1" allowOverlap="1">
            <wp:simplePos x="0" y="0"/>
            <wp:positionH relativeFrom="column">
              <wp:posOffset>2353157</wp:posOffset>
            </wp:positionH>
            <wp:positionV relativeFrom="paragraph">
              <wp:posOffset>-255321</wp:posOffset>
            </wp:positionV>
            <wp:extent cx="1399217" cy="1334885"/>
            <wp:effectExtent l="0" t="0" r="0" b="0"/>
            <wp:wrapNone/>
            <wp:docPr id="1"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9" cstate="print"/>
                    <a:srcRect/>
                    <a:stretch>
                      <a:fillRect/>
                    </a:stretch>
                  </pic:blipFill>
                  <pic:spPr bwMode="auto">
                    <a:xfrm>
                      <a:off x="0" y="0"/>
                      <a:ext cx="1399217" cy="1334885"/>
                    </a:xfrm>
                    <a:prstGeom prst="rect">
                      <a:avLst/>
                    </a:prstGeom>
                    <a:noFill/>
                    <a:ln w="9525">
                      <a:noFill/>
                      <a:miter lim="800000"/>
                      <a:headEnd/>
                      <a:tailEnd/>
                    </a:ln>
                  </pic:spPr>
                </pic:pic>
              </a:graphicData>
            </a:graphic>
          </wp:anchor>
        </w:drawing>
      </w:r>
      <w:r w:rsidRPr="00453A03">
        <w:rPr>
          <w:rFonts w:ascii="AR DECODE" w:hAnsi="AR DECODE"/>
          <w:b/>
          <w:color w:val="7030A0"/>
          <w:sz w:val="72"/>
          <w:szCs w:val="72"/>
        </w:rPr>
        <w:t xml:space="preserve">Alla scuola             </w:t>
      </w:r>
      <w:r>
        <w:rPr>
          <w:rFonts w:ascii="AR DECODE" w:hAnsi="AR DECODE"/>
          <w:b/>
          <w:color w:val="7030A0"/>
          <w:sz w:val="72"/>
          <w:szCs w:val="72"/>
        </w:rPr>
        <w:t>d</w:t>
      </w:r>
      <w:r w:rsidRPr="00453A03">
        <w:rPr>
          <w:rFonts w:ascii="AR DECODE" w:hAnsi="AR DECODE"/>
          <w:b/>
          <w:color w:val="7030A0"/>
          <w:sz w:val="72"/>
          <w:szCs w:val="72"/>
        </w:rPr>
        <w:t>i S</w:t>
      </w:r>
      <w:r>
        <w:rPr>
          <w:rFonts w:ascii="AR DECODE" w:hAnsi="AR DECODE"/>
          <w:b/>
          <w:color w:val="7030A0"/>
          <w:sz w:val="72"/>
          <w:szCs w:val="72"/>
        </w:rPr>
        <w:t>.</w:t>
      </w:r>
      <w:r w:rsidRPr="00453A03">
        <w:rPr>
          <w:rFonts w:ascii="AR DECODE" w:hAnsi="AR DECODE"/>
          <w:b/>
          <w:color w:val="7030A0"/>
          <w:sz w:val="72"/>
          <w:szCs w:val="72"/>
        </w:rPr>
        <w:t xml:space="preserve"> Pietro</w:t>
      </w:r>
    </w:p>
    <w:p w:rsidR="00126F0C" w:rsidRDefault="00146FA6" w:rsidP="00126F0C">
      <w:pPr>
        <w:spacing w:line="240" w:lineRule="atLeast"/>
        <w:jc w:val="center"/>
      </w:pPr>
      <w:r>
        <w:t>-</w:t>
      </w:r>
    </w:p>
    <w:p w:rsidR="006E5943" w:rsidRDefault="00126F0C" w:rsidP="006E5943">
      <w:pPr>
        <w:tabs>
          <w:tab w:val="left" w:pos="2940"/>
          <w:tab w:val="center" w:pos="4961"/>
        </w:tabs>
        <w:spacing w:after="0" w:line="240" w:lineRule="atLeast"/>
        <w:ind w:left="284"/>
        <w:rPr>
          <w:rFonts w:ascii="Times New Roman" w:hAnsi="Times New Roman" w:cs="Times New Roman"/>
          <w:b/>
          <w:sz w:val="24"/>
          <w:szCs w:val="24"/>
        </w:rPr>
      </w:pPr>
      <w:r>
        <w:rPr>
          <w:b/>
        </w:rPr>
        <w:tab/>
      </w:r>
      <w:r w:rsidRPr="00126F0C">
        <w:rPr>
          <w:rFonts w:ascii="Times New Roman" w:hAnsi="Times New Roman" w:cs="Times New Roman"/>
          <w:b/>
          <w:sz w:val="24"/>
          <w:szCs w:val="24"/>
        </w:rPr>
        <w:tab/>
      </w:r>
    </w:p>
    <w:p w:rsidR="00126F0C" w:rsidRPr="00126F0C" w:rsidRDefault="00126F0C" w:rsidP="006E5943">
      <w:pPr>
        <w:tabs>
          <w:tab w:val="left" w:pos="2940"/>
          <w:tab w:val="center" w:pos="4961"/>
        </w:tabs>
        <w:spacing w:after="0" w:line="240" w:lineRule="atLeast"/>
        <w:ind w:left="284"/>
        <w:jc w:val="center"/>
        <w:rPr>
          <w:rFonts w:ascii="Times New Roman" w:hAnsi="Times New Roman" w:cs="Times New Roman"/>
          <w:b/>
          <w:sz w:val="24"/>
          <w:szCs w:val="24"/>
          <w:u w:val="single"/>
        </w:rPr>
      </w:pPr>
      <w:r w:rsidRPr="00126F0C">
        <w:rPr>
          <w:rFonts w:ascii="Times New Roman" w:hAnsi="Times New Roman" w:cs="Times New Roman"/>
          <w:b/>
          <w:sz w:val="24"/>
          <w:szCs w:val="24"/>
          <w:u w:val="single"/>
        </w:rPr>
        <w:t>IMPEGNARSI A VIVERE UNA VITA NUOVA (1Pt 4,1-19)</w:t>
      </w:r>
    </w:p>
    <w:p w:rsidR="00126F0C" w:rsidRPr="00126F0C" w:rsidRDefault="00126F0C" w:rsidP="00126F0C">
      <w:pPr>
        <w:spacing w:after="0" w:line="240" w:lineRule="atLeast"/>
        <w:ind w:left="284"/>
        <w:jc w:val="center"/>
        <w:rPr>
          <w:rFonts w:ascii="Times New Roman" w:hAnsi="Times New Roman" w:cs="Times New Roman"/>
          <w:sz w:val="24"/>
          <w:szCs w:val="24"/>
        </w:rPr>
      </w:pP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b/>
          <w:i/>
          <w:iCs/>
          <w:sz w:val="24"/>
          <w:szCs w:val="24"/>
        </w:rPr>
        <w:t xml:space="preserve">L’esempio di Cristo nelle sue afflizioni </w:t>
      </w:r>
      <w:r w:rsidRPr="00126F0C">
        <w:rPr>
          <w:rFonts w:ascii="Times New Roman" w:hAnsi="Times New Roman" w:cs="Times New Roman"/>
          <w:sz w:val="24"/>
          <w:szCs w:val="24"/>
        </w:rPr>
        <w:t xml:space="preserve">(1P 3:18; Ro 6:6-13; </w:t>
      </w:r>
      <w:proofErr w:type="spellStart"/>
      <w:r w:rsidRPr="00126F0C">
        <w:rPr>
          <w:rFonts w:ascii="Times New Roman" w:hAnsi="Times New Roman" w:cs="Times New Roman"/>
          <w:sz w:val="24"/>
          <w:szCs w:val="24"/>
        </w:rPr>
        <w:t>Ef</w:t>
      </w:r>
      <w:proofErr w:type="spellEnd"/>
      <w:r w:rsidRPr="00126F0C">
        <w:rPr>
          <w:rFonts w:ascii="Times New Roman" w:hAnsi="Times New Roman" w:cs="Times New Roman"/>
          <w:sz w:val="24"/>
          <w:szCs w:val="24"/>
        </w:rPr>
        <w:t xml:space="preserve"> 4:17-24)</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sz w:val="24"/>
          <w:szCs w:val="24"/>
        </w:rPr>
        <w:tab/>
      </w:r>
      <w:r w:rsidRPr="00126F0C">
        <w:rPr>
          <w:rFonts w:ascii="Times New Roman" w:hAnsi="Times New Roman" w:cs="Times New Roman"/>
          <w:sz w:val="24"/>
          <w:szCs w:val="24"/>
          <w:u w:val="single"/>
        </w:rPr>
        <w:t>Poiché dunque Cristo ha sofferto nella carne, anche voi armatevi dello stesso pensiero, che, cioè, colui che ha sofferto nella carne rinuncia al peccato, per consacrare il tempo che gli resta da vivere nella carne, non più alle passioni degli uomini, ma alla volontà di Dio. Basta con il tempo trascorso a soddisfare la volontà dei pagani vivendo nelle dissolutezze, nelle passioni, nelle ubriachezze, nelle orge, nelle gozzoviglie, e nelle illecite pratiche idolatriche. Per questo trovano strano che voi non corriate con loro agli stessi eccessi di dissolutezza e parlano male di voi. Ne renderanno conto a colui che è pronto a giudicare i vivi e i morti. Infatti per questo è stato annunziato il vangelo anche ai morti; affinché, dopo aver subìto nel corpo il giudizio comune a tutti gli uomini, possano vivere mediante lo Spirito, secondo la volontà di Dio.</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b/>
          <w:i/>
          <w:sz w:val="24"/>
          <w:szCs w:val="24"/>
        </w:rPr>
        <w:t xml:space="preserve">Nell’attesa della parusia </w:t>
      </w:r>
      <w:r w:rsidRPr="00126F0C">
        <w:rPr>
          <w:rFonts w:ascii="Times New Roman" w:hAnsi="Times New Roman" w:cs="Times New Roman"/>
          <w:sz w:val="24"/>
          <w:szCs w:val="24"/>
          <w:u w:val="single"/>
        </w:rPr>
        <w:t xml:space="preserve">(Lu 21:34-36; </w:t>
      </w:r>
      <w:proofErr w:type="spellStart"/>
      <w:r w:rsidRPr="00126F0C">
        <w:rPr>
          <w:rFonts w:ascii="Times New Roman" w:hAnsi="Times New Roman" w:cs="Times New Roman"/>
          <w:sz w:val="24"/>
          <w:szCs w:val="24"/>
          <w:u w:val="single"/>
        </w:rPr>
        <w:t>Ga</w:t>
      </w:r>
      <w:proofErr w:type="spellEnd"/>
      <w:r w:rsidRPr="00126F0C">
        <w:rPr>
          <w:rFonts w:ascii="Times New Roman" w:hAnsi="Times New Roman" w:cs="Times New Roman"/>
          <w:sz w:val="24"/>
          <w:szCs w:val="24"/>
          <w:u w:val="single"/>
        </w:rPr>
        <w:t xml:space="preserve"> 6:10 (Ro 12:5-11; 1Co 10:31)</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sz w:val="24"/>
          <w:szCs w:val="24"/>
        </w:rPr>
        <w:tab/>
      </w:r>
      <w:r w:rsidRPr="00126F0C">
        <w:rPr>
          <w:rFonts w:ascii="Times New Roman" w:hAnsi="Times New Roman" w:cs="Times New Roman"/>
          <w:sz w:val="24"/>
          <w:szCs w:val="24"/>
          <w:u w:val="single"/>
        </w:rPr>
        <w:t>La fine di tutte le cose è vicina; siate dunque moderati e sobri per dedicarvi alla preghiera. Soprattutto, abbiate amore intenso gli uni per gli altri, perché l’amore copre una gran quantità di peccati. Siate ospitali gli uni verso gli altri senza mormorare. Come buoni amministratori della svariata grazia di Dio, ciascuno, secondo il carisma che ha ricevuto, lo metta a servizio degli altri.  Se uno parla, lo faccia come si annunziano gli oracoli di Dio; se uno compie un servizio, lo faccia come si compie un servizio mediante la forza che Dio fornisce, affinché in ogni cosa sia glorificato Dio per mezzo di Gesù Cristo, al quale appartengono la gloria e la potenza nei secoli dei secoli. Amen.</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rPr>
      </w:pPr>
      <w:r w:rsidRPr="00126F0C">
        <w:rPr>
          <w:rFonts w:ascii="Times New Roman" w:hAnsi="Times New Roman" w:cs="Times New Roman"/>
          <w:b/>
          <w:i/>
          <w:sz w:val="24"/>
          <w:szCs w:val="24"/>
        </w:rPr>
        <w:t xml:space="preserve">Felici coloro che soffrono con Cristo </w:t>
      </w:r>
      <w:r w:rsidRPr="00126F0C">
        <w:rPr>
          <w:rFonts w:ascii="Times New Roman" w:hAnsi="Times New Roman" w:cs="Times New Roman"/>
          <w:sz w:val="24"/>
          <w:szCs w:val="24"/>
        </w:rPr>
        <w:t>(Mt 5:10-12; At 5:41; 14:22; 2Te 1:4-12)</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sz w:val="24"/>
          <w:szCs w:val="24"/>
        </w:rPr>
        <w:tab/>
      </w:r>
      <w:r w:rsidRPr="00126F0C">
        <w:rPr>
          <w:rFonts w:ascii="Times New Roman" w:hAnsi="Times New Roman" w:cs="Times New Roman"/>
          <w:sz w:val="24"/>
          <w:szCs w:val="24"/>
          <w:u w:val="single"/>
        </w:rPr>
        <w:t>Carissimi, non vi stupite per l’incendio che divampa in mezzo a voi per provarvi, come se vi accadesse qualcosa di strano. Anzi, rallegratevi in quanto partecipate alle sofferenze di Cristo, perché anche al momento della rivelazione della sua gloria possiate rallegrarvi ed esultare. Se siete insultati per il nome di Cristo, beati voi! Perché lo Spirito di gloria, lo Spirito di Dio, riposa su di voi. Nessuno di voi abbia a soffrire come omicida, o ladro, o malfattore, o  perché  s’immischia nei fatti altrui; ma se uno soffre come cristiano, non se ne vergogni, anzi glorifichi Dio, portando questo nome. Infatti è giunto il tempo in cui il giudizio deve cominciare dalla casa di Dio; e se comincia prima da noi, quale sarà la fine di quelli che non ubbidiscono al vangelo di Dio?</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bCs/>
          <w:sz w:val="24"/>
          <w:szCs w:val="24"/>
        </w:rPr>
        <w:tab/>
      </w:r>
      <w:r w:rsidRPr="00126F0C">
        <w:rPr>
          <w:rFonts w:ascii="Times New Roman" w:hAnsi="Times New Roman" w:cs="Times New Roman"/>
          <w:sz w:val="24"/>
          <w:szCs w:val="24"/>
          <w:u w:val="single"/>
        </w:rPr>
        <w:t>E se il giusto è salvato a stento, dove finiranno l’empio e il peccatore?</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r w:rsidRPr="00126F0C">
        <w:rPr>
          <w:rFonts w:ascii="Times New Roman" w:hAnsi="Times New Roman" w:cs="Times New Roman"/>
          <w:b/>
          <w:bCs/>
          <w:sz w:val="24"/>
          <w:szCs w:val="24"/>
        </w:rPr>
        <w:tab/>
      </w:r>
      <w:r w:rsidRPr="00126F0C">
        <w:rPr>
          <w:rFonts w:ascii="Times New Roman" w:hAnsi="Times New Roman" w:cs="Times New Roman"/>
          <w:sz w:val="24"/>
          <w:szCs w:val="24"/>
          <w:u w:val="single"/>
        </w:rPr>
        <w:t>Perciò anche quelli che soffrono secondo la volontà di Dio, affidino le anime loro al fedele Creatore, facendo il bene.</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p>
    <w:p w:rsidR="00126F0C" w:rsidRPr="00126F0C" w:rsidRDefault="00126F0C" w:rsidP="00126F0C">
      <w:pPr>
        <w:autoSpaceDE w:val="0"/>
        <w:autoSpaceDN w:val="0"/>
        <w:adjustRightInd w:val="0"/>
        <w:spacing w:after="0" w:line="240" w:lineRule="atLeast"/>
        <w:ind w:right="-1"/>
        <w:jc w:val="center"/>
        <w:rPr>
          <w:rFonts w:ascii="Times New Roman" w:hAnsi="Times New Roman" w:cs="Times New Roman"/>
          <w:b/>
          <w:sz w:val="24"/>
          <w:szCs w:val="24"/>
        </w:rPr>
      </w:pPr>
      <w:r w:rsidRPr="00126F0C">
        <w:rPr>
          <w:rFonts w:ascii="Times New Roman" w:hAnsi="Times New Roman" w:cs="Times New Roman"/>
          <w:b/>
          <w:sz w:val="24"/>
          <w:szCs w:val="24"/>
        </w:rPr>
        <w:t>SCHEDA RIASSUNTIVA</w:t>
      </w:r>
    </w:p>
    <w:p w:rsidR="00126F0C" w:rsidRPr="00126F0C" w:rsidRDefault="00126F0C" w:rsidP="00126F0C">
      <w:pPr>
        <w:spacing w:after="0" w:line="240" w:lineRule="atLeast"/>
        <w:ind w:left="708"/>
        <w:jc w:val="center"/>
        <w:rPr>
          <w:rFonts w:ascii="Times New Roman" w:hAnsi="Times New Roman" w:cs="Times New Roman"/>
          <w:b/>
          <w:sz w:val="24"/>
          <w:szCs w:val="24"/>
        </w:rPr>
      </w:pPr>
      <w:r w:rsidRPr="00126F0C">
        <w:rPr>
          <w:rFonts w:ascii="Times New Roman" w:hAnsi="Times New Roman" w:cs="Times New Roman"/>
          <w:b/>
          <w:sz w:val="24"/>
          <w:szCs w:val="24"/>
        </w:rPr>
        <w:t>(1Pt 3 8-16)</w:t>
      </w:r>
    </w:p>
    <w:p w:rsidR="00126F0C" w:rsidRPr="00126F0C" w:rsidRDefault="00126F0C" w:rsidP="00126F0C">
      <w:pPr>
        <w:spacing w:after="0" w:line="240" w:lineRule="atLeast"/>
        <w:ind w:left="708"/>
        <w:jc w:val="center"/>
        <w:rPr>
          <w:rFonts w:ascii="Times New Roman" w:hAnsi="Times New Roman" w:cs="Times New Roman"/>
          <w:b/>
          <w:sz w:val="24"/>
          <w:szCs w:val="24"/>
        </w:rPr>
      </w:pPr>
      <w:r w:rsidRPr="00126F0C">
        <w:rPr>
          <w:rFonts w:ascii="Times New Roman" w:hAnsi="Times New Roman" w:cs="Times New Roman"/>
          <w:b/>
          <w:sz w:val="24"/>
          <w:szCs w:val="24"/>
        </w:rPr>
        <w:t>LA COMUNITA’ = Vertice = EREDITA’: la Benedizione</w:t>
      </w:r>
    </w:p>
    <w:p w:rsidR="00126F0C" w:rsidRPr="00126F0C" w:rsidRDefault="00126F0C" w:rsidP="00126F0C">
      <w:pPr>
        <w:spacing w:after="0" w:line="240" w:lineRule="atLeast"/>
        <w:ind w:left="708"/>
        <w:jc w:val="center"/>
        <w:rPr>
          <w:rFonts w:ascii="Times New Roman" w:hAnsi="Times New Roman" w:cs="Times New Roman"/>
          <w:b/>
          <w:sz w:val="24"/>
          <w:szCs w:val="24"/>
        </w:rPr>
      </w:pP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COMPARTECIPI di Gioie e Dolori</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SOLIDALI e fraterni</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MISERICORDIOSI e umili</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MAI = VENDETTA ma augurio di bene</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CUSTODIRE la lingua</w:t>
      </w:r>
    </w:p>
    <w:p w:rsidR="00126F0C" w:rsidRPr="00126F0C" w:rsidRDefault="00126F0C" w:rsidP="00126F0C">
      <w:pPr>
        <w:pStyle w:val="Paragrafoelenco"/>
        <w:spacing w:after="0" w:line="240" w:lineRule="atLeast"/>
        <w:rPr>
          <w:rFonts w:ascii="Times New Roman" w:hAnsi="Times New Roman"/>
          <w:sz w:val="24"/>
          <w:szCs w:val="24"/>
        </w:rPr>
      </w:pP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CERCARE la PACE, per seguirla</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FERVENTI e zelanti</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BEATI nelle PROVE</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ADORARE CRISTO nel proprio CUORE</w:t>
      </w:r>
    </w:p>
    <w:p w:rsidR="00126F0C" w:rsidRPr="00126F0C" w:rsidRDefault="00126F0C" w:rsidP="00126F0C">
      <w:pPr>
        <w:pStyle w:val="Paragrafoelenco"/>
        <w:numPr>
          <w:ilvl w:val="0"/>
          <w:numId w:val="1"/>
        </w:numPr>
        <w:spacing w:after="0" w:line="240" w:lineRule="atLeast"/>
        <w:ind w:left="426" w:hanging="426"/>
        <w:jc w:val="both"/>
        <w:rPr>
          <w:rFonts w:ascii="Times New Roman" w:hAnsi="Times New Roman"/>
          <w:sz w:val="24"/>
          <w:szCs w:val="24"/>
        </w:rPr>
      </w:pPr>
      <w:r w:rsidRPr="00126F0C">
        <w:rPr>
          <w:rFonts w:ascii="Times New Roman" w:hAnsi="Times New Roman"/>
          <w:sz w:val="24"/>
          <w:szCs w:val="24"/>
        </w:rPr>
        <w:t xml:space="preserve">RISPONDERE SEMPRE con DOLCEZZA e RISPETTO </w:t>
      </w:r>
    </w:p>
    <w:p w:rsidR="00126F0C" w:rsidRPr="00126F0C" w:rsidRDefault="00126F0C" w:rsidP="00126F0C">
      <w:pPr>
        <w:spacing w:after="0" w:line="240" w:lineRule="atLeast"/>
        <w:ind w:firstLine="426"/>
        <w:jc w:val="both"/>
        <w:rPr>
          <w:rFonts w:ascii="Times New Roman" w:hAnsi="Times New Roman" w:cs="Times New Roman"/>
          <w:sz w:val="24"/>
          <w:szCs w:val="24"/>
        </w:rPr>
      </w:pPr>
      <w:r w:rsidRPr="00126F0C">
        <w:rPr>
          <w:rFonts w:ascii="Times New Roman" w:hAnsi="Times New Roman" w:cs="Times New Roman"/>
          <w:sz w:val="24"/>
          <w:szCs w:val="24"/>
        </w:rPr>
        <w:t>a chi ci CHIEDE RAGIONE della SPERANZA nel nostro CUORE</w:t>
      </w:r>
    </w:p>
    <w:p w:rsidR="00126F0C" w:rsidRPr="00126F0C" w:rsidRDefault="00126F0C" w:rsidP="00126F0C">
      <w:pPr>
        <w:autoSpaceDE w:val="0"/>
        <w:autoSpaceDN w:val="0"/>
        <w:adjustRightInd w:val="0"/>
        <w:spacing w:after="0" w:line="240" w:lineRule="atLeast"/>
        <w:ind w:right="-1"/>
        <w:jc w:val="both"/>
        <w:rPr>
          <w:rFonts w:ascii="Times New Roman" w:hAnsi="Times New Roman" w:cs="Times New Roman"/>
          <w:sz w:val="24"/>
          <w:szCs w:val="24"/>
          <w:u w:val="single"/>
        </w:rPr>
      </w:pPr>
    </w:p>
    <w:p w:rsidR="002B60D5" w:rsidRPr="002B60D5" w:rsidRDefault="002B60D5" w:rsidP="002B60D5">
      <w:pPr>
        <w:autoSpaceDE w:val="0"/>
        <w:autoSpaceDN w:val="0"/>
        <w:adjustRightInd w:val="0"/>
        <w:spacing w:after="0" w:line="240" w:lineRule="atLeast"/>
        <w:jc w:val="center"/>
        <w:rPr>
          <w:rFonts w:ascii="Times New Roman" w:hAnsi="Times New Roman" w:cs="Times New Roman"/>
          <w:b/>
          <w:sz w:val="24"/>
          <w:szCs w:val="24"/>
        </w:rPr>
      </w:pPr>
      <w:r w:rsidRPr="002B60D5">
        <w:rPr>
          <w:rFonts w:ascii="Times New Roman" w:hAnsi="Times New Roman" w:cs="Times New Roman"/>
          <w:b/>
          <w:sz w:val="24"/>
          <w:szCs w:val="24"/>
        </w:rPr>
        <w:t>RIFLETTIAMO INSIEME</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u w:val="single"/>
        </w:rPr>
      </w:pP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b/>
          <w:sz w:val="24"/>
          <w:szCs w:val="24"/>
        </w:rPr>
        <w:tab/>
      </w:r>
      <w:r w:rsidRPr="002B60D5">
        <w:rPr>
          <w:rFonts w:ascii="Times New Roman" w:hAnsi="Times New Roman" w:cs="Times New Roman"/>
          <w:sz w:val="24"/>
          <w:szCs w:val="24"/>
        </w:rPr>
        <w:t>Pietro, pur dicendo cose molto profonde e molto evangeliche, insiste molto sul comportamento, perché se la nostra fede non cambia la nostra vita vuol dire che facciamo sentimentalismo, che ci accontentiamo di sapere ciò che Gesù ci ha insegnato ma non siamo disposti a metterlo in pratica.</w:t>
      </w:r>
    </w:p>
    <w:p w:rsid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Se Cristo ha sofferto nella carne, dice S. Pietro, segno è che anche noi non dobbiamo meravigliarci di subire la stessa sorte. </w:t>
      </w:r>
      <w:r w:rsidRPr="002B60D5">
        <w:rPr>
          <w:rFonts w:ascii="Times New Roman" w:hAnsi="Times New Roman" w:cs="Times New Roman"/>
          <w:b/>
          <w:sz w:val="24"/>
          <w:szCs w:val="24"/>
        </w:rPr>
        <w:t>Soffrire nella carne significa dirsi dei no al piacere</w:t>
      </w:r>
      <w:r w:rsidRPr="002B60D5">
        <w:rPr>
          <w:rFonts w:ascii="Times New Roman" w:hAnsi="Times New Roman" w:cs="Times New Roman"/>
          <w:sz w:val="24"/>
          <w:szCs w:val="24"/>
        </w:rPr>
        <w:t>, per ubbidire al volere di Dio</w:t>
      </w:r>
      <w:r w:rsidR="00FE5B83">
        <w:rPr>
          <w:rFonts w:ascii="Times New Roman" w:hAnsi="Times New Roman" w:cs="Times New Roman"/>
          <w:sz w:val="24"/>
          <w:szCs w:val="24"/>
        </w:rPr>
        <w:t>,</w:t>
      </w:r>
      <w:r w:rsidRPr="002B60D5">
        <w:rPr>
          <w:rFonts w:ascii="Times New Roman" w:hAnsi="Times New Roman" w:cs="Times New Roman"/>
          <w:sz w:val="24"/>
          <w:szCs w:val="24"/>
        </w:rPr>
        <w:t xml:space="preserve"> di essere sobri, casti, onesti, generosi ecc senza lasciarci travolgere dalle passioni che ci farebbero regredire nella vita vecchia a cui abbiamo rinunciato con il Battesimo.</w:t>
      </w:r>
    </w:p>
    <w:p w:rsidR="00FE5B83" w:rsidRPr="002B60D5" w:rsidRDefault="00FE5B83" w:rsidP="002B60D5">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 non diventare </w:t>
      </w:r>
      <w:r w:rsidRPr="001F30E3">
        <w:rPr>
          <w:rFonts w:ascii="Times New Roman" w:hAnsi="Times New Roman" w:cs="Times New Roman"/>
          <w:b/>
          <w:sz w:val="24"/>
          <w:szCs w:val="24"/>
        </w:rPr>
        <w:t>schiavi dell’avere</w:t>
      </w:r>
      <w:r>
        <w:rPr>
          <w:rFonts w:ascii="Times New Roman" w:hAnsi="Times New Roman" w:cs="Times New Roman"/>
          <w:sz w:val="24"/>
          <w:szCs w:val="24"/>
        </w:rPr>
        <w:t xml:space="preserve">, che tanto male genera nelle famiglie, nella società e tra gli Stati. A non </w:t>
      </w:r>
      <w:r w:rsidRPr="001F30E3">
        <w:rPr>
          <w:rFonts w:ascii="Times New Roman" w:hAnsi="Times New Roman" w:cs="Times New Roman"/>
          <w:b/>
          <w:sz w:val="24"/>
          <w:szCs w:val="24"/>
        </w:rPr>
        <w:t>desiderare il potere</w:t>
      </w:r>
      <w:r>
        <w:rPr>
          <w:rFonts w:ascii="Times New Roman" w:hAnsi="Times New Roman" w:cs="Times New Roman"/>
          <w:sz w:val="24"/>
          <w:szCs w:val="24"/>
        </w:rPr>
        <w:t xml:space="preserve"> anche in ambito familiare, imponendo la nostra idea a tutti i membri della famiglia</w:t>
      </w:r>
      <w:r w:rsidR="001F30E3">
        <w:rPr>
          <w:rFonts w:ascii="Times New Roman" w:hAnsi="Times New Roman" w:cs="Times New Roman"/>
          <w:sz w:val="24"/>
          <w:szCs w:val="24"/>
        </w:rPr>
        <w:t>, ritenendola migliore di tutte le loro idee, magari senza accorgerci di inibire la  volontà altrui con grave danno della psiche dei figli, che non possono mettere a confronto le loro idee</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E’ necessario </w:t>
      </w:r>
      <w:r w:rsidRPr="002B60D5">
        <w:rPr>
          <w:rFonts w:ascii="Times New Roman" w:hAnsi="Times New Roman" w:cs="Times New Roman"/>
          <w:b/>
          <w:sz w:val="24"/>
          <w:szCs w:val="24"/>
        </w:rPr>
        <w:t>dire un “Basta” deciso a tutto ciò che è peccato</w:t>
      </w:r>
      <w:r w:rsidRPr="002B60D5">
        <w:rPr>
          <w:rFonts w:ascii="Times New Roman" w:hAnsi="Times New Roman" w:cs="Times New Roman"/>
          <w:sz w:val="24"/>
          <w:szCs w:val="24"/>
        </w:rPr>
        <w:t xml:space="preserve"> e a tutte quelle forme di divertimento illecito, come le gozzoviglie che sfociano in ubriachezze, in dissolutezze, in orge in pratiche idolatriche, sia pure adorando il nostro io invece che un simulacro senza vita</w:t>
      </w:r>
      <w:r>
        <w:rPr>
          <w:rFonts w:ascii="Times New Roman" w:hAnsi="Times New Roman" w:cs="Times New Roman"/>
          <w:sz w:val="24"/>
          <w:szCs w:val="24"/>
        </w:rPr>
        <w:t>, il quale</w:t>
      </w:r>
      <w:r w:rsidRPr="002B60D5">
        <w:rPr>
          <w:rFonts w:ascii="Times New Roman" w:hAnsi="Times New Roman" w:cs="Times New Roman"/>
          <w:sz w:val="24"/>
          <w:szCs w:val="24"/>
        </w:rPr>
        <w:t xml:space="preserve"> non ci interpella sulla nostra vita e ci fa fare quello che vogliamo, semplicemente perché non vive, è opera delle mani dell’uomo.</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Pietro dice che chi vive così ne renderà conto a Dio, giudice supremo dei vivi e dei morti, di quelli che vivono nella sua grazia e quelli che scelgono il male per sé e per gli altri.</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Se anche queste persone ci considerano strani, perché non ci riconoscono nelle loro abitudini e nelle loro scelte, non deve angosciarci, </w:t>
      </w:r>
      <w:r w:rsidRPr="007837F8">
        <w:rPr>
          <w:rFonts w:ascii="Times New Roman" w:hAnsi="Times New Roman" w:cs="Times New Roman"/>
          <w:b/>
          <w:sz w:val="24"/>
          <w:szCs w:val="24"/>
        </w:rPr>
        <w:t>al contrario questa è la prova che la nostra vita ha preso una direzione diversa dalla loro e perciò non ci ritengono “dei loro”,</w:t>
      </w:r>
      <w:r w:rsidRPr="002B60D5">
        <w:rPr>
          <w:rFonts w:ascii="Times New Roman" w:hAnsi="Times New Roman" w:cs="Times New Roman"/>
          <w:sz w:val="24"/>
          <w:szCs w:val="24"/>
        </w:rPr>
        <w:t xml:space="preserve"> del loro gruppo; giustamente perché non siamo più di noi stessi ma siamo di Dio, abbiamo deciso di appartenere a Lui, abbiamo scelto la parte migliore che non ci sarà tolta, quella parte che non solo ci conferma nella speranza futura ma ci fa vivere sereni e pacificati anche in questa vita.</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Infatti noi fin dal giudizio particolare potremo vivere con Dio, se siamo stati coerenti con la promessa battesimale e </w:t>
      </w:r>
      <w:r w:rsidRPr="007837F8">
        <w:rPr>
          <w:rFonts w:ascii="Times New Roman" w:hAnsi="Times New Roman" w:cs="Times New Roman"/>
          <w:b/>
          <w:sz w:val="24"/>
          <w:szCs w:val="24"/>
        </w:rPr>
        <w:t>lo saremo anche più gloriosamente quando, di fronte a tutti gli uomini apparsi su questa terra, Dio farà risplendere in noi quelle virtù che faticosamente ma generosamente abbiamo praticato in vita, cercando di uniformarci al modello divino che il Padre ci ha dato: Cristo Gesù</w:t>
      </w:r>
      <w:r w:rsidRPr="002B60D5">
        <w:rPr>
          <w:rFonts w:ascii="Times New Roman" w:hAnsi="Times New Roman" w:cs="Times New Roman"/>
          <w:sz w:val="24"/>
          <w:szCs w:val="24"/>
        </w:rPr>
        <w:t>.</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La vita vola via come un soffio, dare molta importanza a questo attimo fuggente a scapito del tempo eterno e beato è veramente una stoltezza. Chi preferisce l’oggi effimero, evidentemente non ha fede, non ha incontrato l’Eterno, non ha recepito la sua voce, vive come se non avesse l’anima, ingannando il tempo con qualche piacere effimero, peggio ancora se segue passioni disordinate che lo caricano di responsabilità di fronte a Dio, per il male che diffondono intorno a sé,</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r>
      <w:r w:rsidRPr="007837F8">
        <w:rPr>
          <w:rFonts w:ascii="Times New Roman" w:hAnsi="Times New Roman" w:cs="Times New Roman"/>
          <w:b/>
          <w:sz w:val="24"/>
          <w:szCs w:val="24"/>
        </w:rPr>
        <w:t>“Io sono il Signore Dio tuo”</w:t>
      </w:r>
      <w:r w:rsidRPr="002B60D5">
        <w:rPr>
          <w:rFonts w:ascii="Times New Roman" w:hAnsi="Times New Roman" w:cs="Times New Roman"/>
          <w:sz w:val="24"/>
          <w:szCs w:val="24"/>
        </w:rPr>
        <w:t xml:space="preserve"> scrisse Dio nelle tavole della legge che diede a Mosè. E </w:t>
      </w:r>
      <w:r w:rsidRPr="007837F8">
        <w:rPr>
          <w:rFonts w:ascii="Times New Roman" w:hAnsi="Times New Roman" w:cs="Times New Roman"/>
          <w:b/>
          <w:sz w:val="24"/>
          <w:szCs w:val="24"/>
        </w:rPr>
        <w:t>con questa frase stabilì il principio di autorità</w:t>
      </w:r>
      <w:r w:rsidRPr="002B60D5">
        <w:rPr>
          <w:rFonts w:ascii="Times New Roman" w:hAnsi="Times New Roman" w:cs="Times New Roman"/>
          <w:sz w:val="24"/>
          <w:szCs w:val="24"/>
        </w:rPr>
        <w:t>. Dio è l’autorità suprema, che ha creato tutto con sapienza e amore e ha fatto l’uomo a sua immagine e somiglianza perché lo riconoscesse e elevasse la sua vita con l’adesione generosa alla sua volontà d’amore.</w:t>
      </w:r>
    </w:p>
    <w:p w:rsidR="001F30E3"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Gli animali vivono secondo l’istinto, tra l’altro regolato da Dio e non si pongono la domanda</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lastRenderedPageBreak/>
        <w:t>morale perché non hanno l’anima razionale, ma se l’uomo agisce istintivamente e irresponsabilmente si degrada, scende al grado inferiore dell’essere, non si comporta da uomo ma da animale</w:t>
      </w:r>
      <w:r w:rsidR="001F30E3">
        <w:rPr>
          <w:rFonts w:ascii="Times New Roman" w:hAnsi="Times New Roman" w:cs="Times New Roman"/>
          <w:sz w:val="24"/>
          <w:szCs w:val="24"/>
        </w:rPr>
        <w:t xml:space="preserve"> se vive solo istintivamente, se poi cede a peccati vergognosi, si uniforma addirittura con il tentatore, con il ribelle, il nemico di Dio, divenendogli simile</w:t>
      </w:r>
      <w:r w:rsidRPr="002B60D5">
        <w:rPr>
          <w:rFonts w:ascii="Times New Roman" w:hAnsi="Times New Roman" w:cs="Times New Roman"/>
          <w:sz w:val="24"/>
          <w:szCs w:val="24"/>
        </w:rPr>
        <w:t>.</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San Pietro ci avverte che il tempo passa veloce</w:t>
      </w:r>
      <w:r w:rsidR="007837F8">
        <w:rPr>
          <w:rFonts w:ascii="Times New Roman" w:hAnsi="Times New Roman" w:cs="Times New Roman"/>
          <w:sz w:val="24"/>
          <w:szCs w:val="24"/>
        </w:rPr>
        <w:t>mente</w:t>
      </w:r>
      <w:r w:rsidRPr="002B60D5">
        <w:rPr>
          <w:rFonts w:ascii="Times New Roman" w:hAnsi="Times New Roman" w:cs="Times New Roman"/>
          <w:sz w:val="24"/>
          <w:szCs w:val="24"/>
        </w:rPr>
        <w:t xml:space="preserve">, i nostri giorni sono contati, Dio stesso ce li ha dati per un fine speciale, al termine del quale la vita del corpo ci sarà levata e, come nella parabola evangelica dei talenti, Dio ci chiederà come abbiamo usato tutti i talenti e le grazie che ci ha dato e ben per noi se i talenti li avremo moltiplicati, sentiremo le consolanti parole: </w:t>
      </w:r>
      <w:r w:rsidRPr="007837F8">
        <w:rPr>
          <w:rFonts w:ascii="Times New Roman" w:hAnsi="Times New Roman" w:cs="Times New Roman"/>
          <w:b/>
          <w:sz w:val="24"/>
          <w:szCs w:val="24"/>
        </w:rPr>
        <w:t>“Bene, servo buono e fedele, sei stato fedele nel poco, ti darò potere sul monto, entra nella gioia del tuo Signore!”</w:t>
      </w:r>
      <w:r w:rsidRPr="002B60D5">
        <w:rPr>
          <w:rFonts w:ascii="Times New Roman" w:hAnsi="Times New Roman" w:cs="Times New Roman"/>
          <w:sz w:val="24"/>
          <w:szCs w:val="24"/>
        </w:rPr>
        <w:t xml:space="preserve"> (Mt 25, 14-30) e sarà gioia per </w:t>
      </w:r>
      <w:r w:rsidR="00297C87">
        <w:rPr>
          <w:rFonts w:ascii="Times New Roman" w:hAnsi="Times New Roman" w:cs="Times New Roman"/>
          <w:sz w:val="24"/>
          <w:szCs w:val="24"/>
        </w:rPr>
        <w:t>noi</w:t>
      </w:r>
      <w:r w:rsidRPr="002B60D5">
        <w:rPr>
          <w:rFonts w:ascii="Times New Roman" w:hAnsi="Times New Roman" w:cs="Times New Roman"/>
          <w:sz w:val="24"/>
          <w:szCs w:val="24"/>
        </w:rPr>
        <w:t>. Perciò siate moderati</w:t>
      </w:r>
      <w:r w:rsidR="00297C87">
        <w:rPr>
          <w:rFonts w:ascii="Times New Roman" w:hAnsi="Times New Roman" w:cs="Times New Roman"/>
          <w:sz w:val="24"/>
          <w:szCs w:val="24"/>
        </w:rPr>
        <w:t>, ci dice,</w:t>
      </w:r>
      <w:r w:rsidRPr="002B60D5">
        <w:rPr>
          <w:rFonts w:ascii="Times New Roman" w:hAnsi="Times New Roman" w:cs="Times New Roman"/>
          <w:sz w:val="24"/>
          <w:szCs w:val="24"/>
        </w:rPr>
        <w:t xml:space="preserve"> nella ricerca del piacere, siate sobri per dedicarvi alla preghiera, cioè al rapporto con questo Dio d’amore che vuole solo il </w:t>
      </w:r>
      <w:r w:rsidR="00297C87">
        <w:rPr>
          <w:rFonts w:ascii="Times New Roman" w:hAnsi="Times New Roman" w:cs="Times New Roman"/>
          <w:sz w:val="24"/>
          <w:szCs w:val="24"/>
        </w:rPr>
        <w:t>nostro</w:t>
      </w:r>
      <w:r w:rsidRPr="002B60D5">
        <w:rPr>
          <w:rFonts w:ascii="Times New Roman" w:hAnsi="Times New Roman" w:cs="Times New Roman"/>
          <w:sz w:val="24"/>
          <w:szCs w:val="24"/>
        </w:rPr>
        <w:t xml:space="preserve"> bene e il bene dei </w:t>
      </w:r>
      <w:r w:rsidR="00297C87">
        <w:rPr>
          <w:rFonts w:ascii="Times New Roman" w:hAnsi="Times New Roman" w:cs="Times New Roman"/>
          <w:sz w:val="24"/>
          <w:szCs w:val="24"/>
        </w:rPr>
        <w:t>nostri</w:t>
      </w:r>
      <w:r w:rsidRPr="002B60D5">
        <w:rPr>
          <w:rFonts w:ascii="Times New Roman" w:hAnsi="Times New Roman" w:cs="Times New Roman"/>
          <w:sz w:val="24"/>
          <w:szCs w:val="24"/>
        </w:rPr>
        <w:t xml:space="preserve"> cari e se </w:t>
      </w:r>
      <w:r w:rsidR="00297C87">
        <w:rPr>
          <w:rFonts w:ascii="Times New Roman" w:hAnsi="Times New Roman" w:cs="Times New Roman"/>
          <w:sz w:val="24"/>
          <w:szCs w:val="24"/>
        </w:rPr>
        <w:t>noi</w:t>
      </w:r>
      <w:r w:rsidRPr="002B60D5">
        <w:rPr>
          <w:rFonts w:ascii="Times New Roman" w:hAnsi="Times New Roman" w:cs="Times New Roman"/>
          <w:sz w:val="24"/>
          <w:szCs w:val="24"/>
        </w:rPr>
        <w:t xml:space="preserve"> avr</w:t>
      </w:r>
      <w:r w:rsidR="00297C87">
        <w:rPr>
          <w:rFonts w:ascii="Times New Roman" w:hAnsi="Times New Roman" w:cs="Times New Roman"/>
          <w:sz w:val="24"/>
          <w:szCs w:val="24"/>
        </w:rPr>
        <w:t>emo</w:t>
      </w:r>
      <w:r w:rsidRPr="002B60D5">
        <w:rPr>
          <w:rFonts w:ascii="Times New Roman" w:hAnsi="Times New Roman" w:cs="Times New Roman"/>
          <w:sz w:val="24"/>
          <w:szCs w:val="24"/>
        </w:rPr>
        <w:t xml:space="preserve"> procurato questo bene in vece sua</w:t>
      </w:r>
      <w:r w:rsidR="00297C87">
        <w:rPr>
          <w:rFonts w:ascii="Times New Roman" w:hAnsi="Times New Roman" w:cs="Times New Roman"/>
          <w:sz w:val="24"/>
          <w:szCs w:val="24"/>
        </w:rPr>
        <w:t>,</w:t>
      </w:r>
      <w:r w:rsidRPr="002B60D5">
        <w:rPr>
          <w:rFonts w:ascii="Times New Roman" w:hAnsi="Times New Roman" w:cs="Times New Roman"/>
          <w:sz w:val="24"/>
          <w:szCs w:val="24"/>
        </w:rPr>
        <w:t xml:space="preserve"> sia pure ai </w:t>
      </w:r>
      <w:r w:rsidR="00297C87">
        <w:rPr>
          <w:rFonts w:ascii="Times New Roman" w:hAnsi="Times New Roman" w:cs="Times New Roman"/>
          <w:sz w:val="24"/>
          <w:szCs w:val="24"/>
        </w:rPr>
        <w:t>nostri</w:t>
      </w:r>
      <w:r w:rsidRPr="002B60D5">
        <w:rPr>
          <w:rFonts w:ascii="Times New Roman" w:hAnsi="Times New Roman" w:cs="Times New Roman"/>
          <w:sz w:val="24"/>
          <w:szCs w:val="24"/>
        </w:rPr>
        <w:t xml:space="preserve"> parenti, </w:t>
      </w:r>
      <w:r w:rsidR="00297C87">
        <w:rPr>
          <w:rFonts w:ascii="Times New Roman" w:hAnsi="Times New Roman" w:cs="Times New Roman"/>
          <w:sz w:val="24"/>
          <w:szCs w:val="24"/>
        </w:rPr>
        <w:t>c</w:t>
      </w:r>
      <w:r w:rsidRPr="002B60D5">
        <w:rPr>
          <w:rFonts w:ascii="Times New Roman" w:hAnsi="Times New Roman" w:cs="Times New Roman"/>
          <w:sz w:val="24"/>
          <w:szCs w:val="24"/>
        </w:rPr>
        <w:t>e ne darà la giusta ricompensa, perché l’amore vicendevole copre una moltitudine di peccati, non importa che siano parenti, amici, estranei. Lui è in ognuno di loro.</w:t>
      </w:r>
    </w:p>
    <w:p w:rsid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Siate ospitali, continua S. Pietro, senza mormorare, quello che si fa si deve fare per amore, vedendo nell’opportunità che ci viene offerta, il modo per mettere a frutto i talenti ricevuti, perché di questi doni siamo chiamati ad essere buoni amministratori. Se uno </w:t>
      </w:r>
      <w:r w:rsidR="007837F8">
        <w:rPr>
          <w:rFonts w:ascii="Times New Roman" w:hAnsi="Times New Roman" w:cs="Times New Roman"/>
          <w:sz w:val="24"/>
          <w:szCs w:val="24"/>
        </w:rPr>
        <w:t>è chiamato a fare</w:t>
      </w:r>
      <w:r w:rsidRPr="002B60D5">
        <w:rPr>
          <w:rFonts w:ascii="Times New Roman" w:hAnsi="Times New Roman" w:cs="Times New Roman"/>
          <w:sz w:val="24"/>
          <w:szCs w:val="24"/>
        </w:rPr>
        <w:t xml:space="preserve"> un servizio lo compia consapevole che può farlo per la forza che Dio gli concede</w:t>
      </w:r>
      <w:r w:rsidR="007837F8">
        <w:rPr>
          <w:rFonts w:ascii="Times New Roman" w:hAnsi="Times New Roman" w:cs="Times New Roman"/>
          <w:sz w:val="24"/>
          <w:szCs w:val="24"/>
        </w:rPr>
        <w:t xml:space="preserve"> e</w:t>
      </w:r>
      <w:r w:rsidRPr="002B60D5">
        <w:rPr>
          <w:rFonts w:ascii="Times New Roman" w:hAnsi="Times New Roman" w:cs="Times New Roman"/>
          <w:sz w:val="24"/>
          <w:szCs w:val="24"/>
        </w:rPr>
        <w:t xml:space="preserve"> perché Dio sia glorificato per mezzo di Gesù, al quale appartiene la gloria, la potenza per sempre.</w:t>
      </w:r>
    </w:p>
    <w:p w:rsidR="00297C87" w:rsidRPr="002B60D5" w:rsidRDefault="00297C87" w:rsidP="002B60D5">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Poter fare del bene è da considerarsi una grazia, una richiesta divina che ci viene fatta da Lui stesso attraverso la necessità del fratello, stiamo bene attenti a non rifiutare le opportunità, dietro il fratello c’è sempre Gesù e soffre e vive in lui.</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p>
    <w:p w:rsidR="002B60D5" w:rsidRPr="002B60D5" w:rsidRDefault="002B60D5" w:rsidP="002B60D5">
      <w:pPr>
        <w:autoSpaceDE w:val="0"/>
        <w:autoSpaceDN w:val="0"/>
        <w:adjustRightInd w:val="0"/>
        <w:spacing w:after="0" w:line="240" w:lineRule="atLeast"/>
        <w:jc w:val="both"/>
        <w:rPr>
          <w:rFonts w:ascii="Times New Roman" w:hAnsi="Times New Roman" w:cs="Times New Roman"/>
          <w:b/>
          <w:i/>
          <w:sz w:val="24"/>
          <w:szCs w:val="24"/>
        </w:rPr>
      </w:pPr>
      <w:r w:rsidRPr="002B60D5">
        <w:rPr>
          <w:rFonts w:ascii="Times New Roman" w:hAnsi="Times New Roman" w:cs="Times New Roman"/>
          <w:b/>
          <w:sz w:val="24"/>
          <w:szCs w:val="24"/>
        </w:rPr>
        <w:t xml:space="preserve">Felici coloro che soffrono con Cristo </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b/>
          <w:i/>
          <w:sz w:val="24"/>
          <w:szCs w:val="24"/>
        </w:rPr>
        <w:tab/>
      </w:r>
      <w:r w:rsidRPr="002B60D5">
        <w:rPr>
          <w:rFonts w:ascii="Times New Roman" w:hAnsi="Times New Roman" w:cs="Times New Roman"/>
          <w:sz w:val="24"/>
          <w:szCs w:val="24"/>
        </w:rPr>
        <w:t xml:space="preserve">Questo è un discorso che molti non vogliono neanche sentire perché non ne capiscono il valore, Il discorso della croce non piace, ma non è Dio che crea il dolore, il dolore lo crea il peccato e Gesù ha vinto il nostro peccato sottoponendosi a tutti i suoi effetti funesti, compresa la morte vivendoli per amore. </w:t>
      </w:r>
      <w:r w:rsidRPr="007837F8">
        <w:rPr>
          <w:rFonts w:ascii="Times New Roman" w:hAnsi="Times New Roman" w:cs="Times New Roman"/>
          <w:b/>
          <w:sz w:val="24"/>
          <w:szCs w:val="24"/>
        </w:rPr>
        <w:t>Che ci piaccia o no, è l’unico modo per dare dignità al dolore</w:t>
      </w:r>
      <w:r w:rsidRPr="002B60D5">
        <w:rPr>
          <w:rFonts w:ascii="Times New Roman" w:hAnsi="Times New Roman" w:cs="Times New Roman"/>
          <w:sz w:val="24"/>
          <w:szCs w:val="24"/>
        </w:rPr>
        <w:t>. Allontanarlo spesso non si può, viverlo da disperati s</w:t>
      </w:r>
      <w:r w:rsidR="00297C87">
        <w:rPr>
          <w:rFonts w:ascii="Times New Roman" w:hAnsi="Times New Roman" w:cs="Times New Roman"/>
          <w:sz w:val="24"/>
          <w:szCs w:val="24"/>
        </w:rPr>
        <w:t xml:space="preserve">erve solo ad </w:t>
      </w:r>
      <w:r w:rsidRPr="002B60D5">
        <w:rPr>
          <w:rFonts w:ascii="Times New Roman" w:hAnsi="Times New Roman" w:cs="Times New Roman"/>
          <w:sz w:val="24"/>
          <w:szCs w:val="24"/>
        </w:rPr>
        <w:t>aggrava</w:t>
      </w:r>
      <w:r w:rsidR="00297C87">
        <w:rPr>
          <w:rFonts w:ascii="Times New Roman" w:hAnsi="Times New Roman" w:cs="Times New Roman"/>
          <w:sz w:val="24"/>
          <w:szCs w:val="24"/>
        </w:rPr>
        <w:t>rlo</w:t>
      </w:r>
      <w:r w:rsidRPr="002B60D5">
        <w:rPr>
          <w:rFonts w:ascii="Times New Roman" w:hAnsi="Times New Roman" w:cs="Times New Roman"/>
          <w:sz w:val="24"/>
          <w:szCs w:val="24"/>
        </w:rPr>
        <w:t xml:space="preserve">, unirlo al dolore innocente di Gesù e viverlo per amore, diventa </w:t>
      </w:r>
      <w:proofErr w:type="spellStart"/>
      <w:r w:rsidRPr="002B60D5">
        <w:rPr>
          <w:rFonts w:ascii="Times New Roman" w:hAnsi="Times New Roman" w:cs="Times New Roman"/>
          <w:sz w:val="24"/>
          <w:szCs w:val="24"/>
        </w:rPr>
        <w:t>redentivo</w:t>
      </w:r>
      <w:proofErr w:type="spellEnd"/>
      <w:r w:rsidRPr="002B60D5">
        <w:rPr>
          <w:rFonts w:ascii="Times New Roman" w:hAnsi="Times New Roman" w:cs="Times New Roman"/>
          <w:sz w:val="24"/>
          <w:szCs w:val="24"/>
        </w:rPr>
        <w:t>.</w:t>
      </w:r>
    </w:p>
    <w:p w:rsidR="002B60D5" w:rsidRPr="007837F8" w:rsidRDefault="002B60D5" w:rsidP="002B60D5">
      <w:pPr>
        <w:autoSpaceDE w:val="0"/>
        <w:autoSpaceDN w:val="0"/>
        <w:adjustRightInd w:val="0"/>
        <w:spacing w:after="0" w:line="240" w:lineRule="atLeast"/>
        <w:jc w:val="both"/>
        <w:rPr>
          <w:rFonts w:ascii="Times New Roman" w:hAnsi="Times New Roman" w:cs="Times New Roman"/>
          <w:b/>
          <w:sz w:val="24"/>
          <w:szCs w:val="24"/>
        </w:rPr>
      </w:pPr>
      <w:r w:rsidRPr="002B60D5">
        <w:rPr>
          <w:rFonts w:ascii="Times New Roman" w:hAnsi="Times New Roman" w:cs="Times New Roman"/>
          <w:sz w:val="24"/>
          <w:szCs w:val="24"/>
        </w:rPr>
        <w:tab/>
        <w:t>San Pietro scriveva a Chiese che vivevano in tempo di persecuzioni ingiuste e immotivate ma non potevano sottrarsi al martirio se non rinnegando</w:t>
      </w:r>
      <w:r w:rsidR="007837F8">
        <w:rPr>
          <w:rFonts w:ascii="Times New Roman" w:hAnsi="Times New Roman" w:cs="Times New Roman"/>
          <w:sz w:val="24"/>
          <w:szCs w:val="24"/>
        </w:rPr>
        <w:t xml:space="preserve"> Gesù;</w:t>
      </w:r>
      <w:r w:rsidRPr="002B60D5">
        <w:rPr>
          <w:rFonts w:ascii="Times New Roman" w:hAnsi="Times New Roman" w:cs="Times New Roman"/>
          <w:sz w:val="24"/>
          <w:szCs w:val="24"/>
        </w:rPr>
        <w:t xml:space="preserve"> ma come potevano</w:t>
      </w:r>
      <w:r w:rsidR="007837F8">
        <w:rPr>
          <w:rFonts w:ascii="Times New Roman" w:hAnsi="Times New Roman" w:cs="Times New Roman"/>
          <w:sz w:val="24"/>
          <w:szCs w:val="24"/>
        </w:rPr>
        <w:t>,</w:t>
      </w:r>
      <w:r w:rsidRPr="002B60D5">
        <w:rPr>
          <w:rFonts w:ascii="Times New Roman" w:hAnsi="Times New Roman" w:cs="Times New Roman"/>
          <w:sz w:val="24"/>
          <w:szCs w:val="24"/>
        </w:rPr>
        <w:t xml:space="preserve"> loro che avevano visto la luce tornare alle tenebre? La morte con Gesù era stata vinta, era diventata porta che introduceva alla vera Vita, e allora </w:t>
      </w:r>
      <w:r w:rsidRPr="007837F8">
        <w:rPr>
          <w:rFonts w:ascii="Times New Roman" w:hAnsi="Times New Roman" w:cs="Times New Roman"/>
          <w:b/>
          <w:sz w:val="24"/>
          <w:szCs w:val="24"/>
        </w:rPr>
        <w:t>andavano al martirio cantando.</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San Pietro dice: “Non vi meravigliate di questo accanimento contro gli innocenti, </w:t>
      </w:r>
      <w:r w:rsidRPr="004C3E1A">
        <w:rPr>
          <w:rFonts w:ascii="Times New Roman" w:hAnsi="Times New Roman" w:cs="Times New Roman"/>
          <w:b/>
          <w:sz w:val="24"/>
          <w:szCs w:val="24"/>
        </w:rPr>
        <w:t>questo è il crogiolo che mette alla prova l’oro del nostro amore.</w:t>
      </w:r>
      <w:r w:rsidRPr="002B60D5">
        <w:rPr>
          <w:rFonts w:ascii="Times New Roman" w:hAnsi="Times New Roman" w:cs="Times New Roman"/>
          <w:sz w:val="24"/>
          <w:szCs w:val="24"/>
        </w:rPr>
        <w:t xml:space="preserve"> Se partecipiamo all’ingiusto dolore, con amore, parteciperemo anche alla sua gloria, quella gloria che il Padre gli ha dato per aver colmato la misura dell’amore. </w:t>
      </w:r>
      <w:r w:rsidRPr="004C3E1A">
        <w:rPr>
          <w:rFonts w:ascii="Times New Roman" w:hAnsi="Times New Roman" w:cs="Times New Roman"/>
          <w:b/>
          <w:sz w:val="24"/>
          <w:szCs w:val="24"/>
        </w:rPr>
        <w:t>Il dolore misura l’amore</w:t>
      </w:r>
      <w:r w:rsidRPr="002B60D5">
        <w:rPr>
          <w:rFonts w:ascii="Times New Roman" w:hAnsi="Times New Roman" w:cs="Times New Roman"/>
          <w:sz w:val="24"/>
          <w:szCs w:val="24"/>
        </w:rPr>
        <w:t xml:space="preserve"> e se anche voi raggiungete una misura alta rimanendo nell’amore, rallegratevi perché grande sarà la vostra ricompensa per quelli che, con Cristo e per Cristo, amano fino a morire per amore.</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Ovviamente la sofferenza a questi cristiani non la dava Pietro, veniva loro data dai nemici di Gesù. </w:t>
      </w:r>
      <w:r w:rsidRPr="004C3E1A">
        <w:rPr>
          <w:rFonts w:ascii="Times New Roman" w:hAnsi="Times New Roman" w:cs="Times New Roman"/>
          <w:b/>
          <w:sz w:val="24"/>
          <w:szCs w:val="24"/>
        </w:rPr>
        <w:t>Se siete insultati per il nome di Gesù, beati voi</w:t>
      </w:r>
      <w:r w:rsidRPr="002B60D5">
        <w:rPr>
          <w:rFonts w:ascii="Times New Roman" w:hAnsi="Times New Roman" w:cs="Times New Roman"/>
          <w:sz w:val="24"/>
          <w:szCs w:val="24"/>
        </w:rPr>
        <w:t xml:space="preserve">, perché se voi non reagite pagando il male con il male, vuol dire che lo Spirito di Dio è operante in voi. </w:t>
      </w:r>
      <w:r w:rsidR="004C3E1A">
        <w:rPr>
          <w:rFonts w:ascii="Times New Roman" w:hAnsi="Times New Roman" w:cs="Times New Roman"/>
          <w:sz w:val="24"/>
          <w:szCs w:val="24"/>
        </w:rPr>
        <w:t>E</w:t>
      </w:r>
      <w:r w:rsidRPr="002B60D5">
        <w:rPr>
          <w:rFonts w:ascii="Times New Roman" w:hAnsi="Times New Roman" w:cs="Times New Roman"/>
          <w:sz w:val="24"/>
          <w:szCs w:val="24"/>
        </w:rPr>
        <w:t xml:space="preserve"> non accada a nessuno di voi di morire come omicida, come ladro, come malfattore, questo sarebbe il vero male, ma se soffr</w:t>
      </w:r>
      <w:r w:rsidR="004C3E1A">
        <w:rPr>
          <w:rFonts w:ascii="Times New Roman" w:hAnsi="Times New Roman" w:cs="Times New Roman"/>
          <w:sz w:val="24"/>
          <w:szCs w:val="24"/>
        </w:rPr>
        <w:t>it</w:t>
      </w:r>
      <w:r w:rsidRPr="002B60D5">
        <w:rPr>
          <w:rFonts w:ascii="Times New Roman" w:hAnsi="Times New Roman" w:cs="Times New Roman"/>
          <w:sz w:val="24"/>
          <w:szCs w:val="24"/>
        </w:rPr>
        <w:t>e e mor</w:t>
      </w:r>
      <w:r w:rsidR="004C3E1A">
        <w:rPr>
          <w:rFonts w:ascii="Times New Roman" w:hAnsi="Times New Roman" w:cs="Times New Roman"/>
          <w:sz w:val="24"/>
          <w:szCs w:val="24"/>
        </w:rPr>
        <w:t>it</w:t>
      </w:r>
      <w:r w:rsidRPr="002B60D5">
        <w:rPr>
          <w:rFonts w:ascii="Times New Roman" w:hAnsi="Times New Roman" w:cs="Times New Roman"/>
          <w:sz w:val="24"/>
          <w:szCs w:val="24"/>
        </w:rPr>
        <w:t>e come cristian</w:t>
      </w:r>
      <w:r w:rsidR="004C3E1A">
        <w:rPr>
          <w:rFonts w:ascii="Times New Roman" w:hAnsi="Times New Roman" w:cs="Times New Roman"/>
          <w:sz w:val="24"/>
          <w:szCs w:val="24"/>
        </w:rPr>
        <w:t>i</w:t>
      </w:r>
      <w:r w:rsidRPr="002B60D5">
        <w:rPr>
          <w:rFonts w:ascii="Times New Roman" w:hAnsi="Times New Roman" w:cs="Times New Roman"/>
          <w:sz w:val="24"/>
          <w:szCs w:val="24"/>
        </w:rPr>
        <w:t xml:space="preserve"> non vergogn</w:t>
      </w:r>
      <w:r w:rsidR="004C3E1A">
        <w:rPr>
          <w:rFonts w:ascii="Times New Roman" w:hAnsi="Times New Roman" w:cs="Times New Roman"/>
          <w:sz w:val="24"/>
          <w:szCs w:val="24"/>
        </w:rPr>
        <w:t>atevi</w:t>
      </w:r>
      <w:r w:rsidRPr="002B60D5">
        <w:rPr>
          <w:rFonts w:ascii="Times New Roman" w:hAnsi="Times New Roman" w:cs="Times New Roman"/>
          <w:sz w:val="24"/>
          <w:szCs w:val="24"/>
        </w:rPr>
        <w:t>, anzi glorific</w:t>
      </w:r>
      <w:r w:rsidR="004C3E1A">
        <w:rPr>
          <w:rFonts w:ascii="Times New Roman" w:hAnsi="Times New Roman" w:cs="Times New Roman"/>
          <w:sz w:val="24"/>
          <w:szCs w:val="24"/>
        </w:rPr>
        <w:t>ate</w:t>
      </w:r>
      <w:r w:rsidRPr="002B60D5">
        <w:rPr>
          <w:rFonts w:ascii="Times New Roman" w:hAnsi="Times New Roman" w:cs="Times New Roman"/>
          <w:sz w:val="24"/>
          <w:szCs w:val="24"/>
        </w:rPr>
        <w:t xml:space="preserve"> Dio, portando alto questo nome.</w:t>
      </w:r>
    </w:p>
    <w:p w:rsidR="002B60D5" w:rsidRPr="004C3E1A" w:rsidRDefault="002B60D5" w:rsidP="002B60D5">
      <w:pPr>
        <w:autoSpaceDE w:val="0"/>
        <w:autoSpaceDN w:val="0"/>
        <w:adjustRightInd w:val="0"/>
        <w:spacing w:after="0" w:line="240" w:lineRule="atLeast"/>
        <w:jc w:val="both"/>
        <w:rPr>
          <w:rFonts w:ascii="Times New Roman" w:hAnsi="Times New Roman" w:cs="Times New Roman"/>
          <w:b/>
          <w:sz w:val="24"/>
          <w:szCs w:val="24"/>
        </w:rPr>
      </w:pPr>
      <w:r w:rsidRPr="002B60D5">
        <w:rPr>
          <w:rFonts w:ascii="Times New Roman" w:hAnsi="Times New Roman" w:cs="Times New Roman"/>
          <w:sz w:val="24"/>
          <w:szCs w:val="24"/>
        </w:rPr>
        <w:tab/>
        <w:t xml:space="preserve">Infatti, dice S, Pietro, è giunto il tempo in cui il giudizio deve cominciare dalla casa di Dio, cioè dai cristiani, perché solo i fedeli a Gesù saranno glorificati, e questo può essere faticoso, ma pensate come sarà per quelli che non ubbidiscono al Vangelo. </w:t>
      </w:r>
      <w:r w:rsidRPr="004C3E1A">
        <w:rPr>
          <w:rFonts w:ascii="Times New Roman" w:hAnsi="Times New Roman" w:cs="Times New Roman"/>
          <w:b/>
          <w:sz w:val="24"/>
          <w:szCs w:val="24"/>
        </w:rPr>
        <w:t>Se il giusto si salva attraverso il martirio della croce, dove finiranno gli empi e i peccatori?</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I giusti potranno subire ingiuste sentenze e dolorose esecuzioni ma sono sicuri poi della gloria, mentre la morte degli empi non avrà questa sorte e il </w:t>
      </w:r>
      <w:r w:rsidR="004C3E1A">
        <w:rPr>
          <w:rFonts w:ascii="Times New Roman" w:hAnsi="Times New Roman" w:cs="Times New Roman"/>
          <w:sz w:val="24"/>
          <w:szCs w:val="24"/>
        </w:rPr>
        <w:t>loro</w:t>
      </w:r>
      <w:r w:rsidRPr="002B60D5">
        <w:rPr>
          <w:rFonts w:ascii="Times New Roman" w:hAnsi="Times New Roman" w:cs="Times New Roman"/>
          <w:sz w:val="24"/>
          <w:szCs w:val="24"/>
        </w:rPr>
        <w:t xml:space="preserve"> dolore sarà eterno,</w:t>
      </w:r>
    </w:p>
    <w:p w:rsidR="002B60D5" w:rsidRPr="002B60D5" w:rsidRDefault="002B60D5" w:rsidP="002B60D5">
      <w:pPr>
        <w:autoSpaceDE w:val="0"/>
        <w:autoSpaceDN w:val="0"/>
        <w:adjustRightInd w:val="0"/>
        <w:spacing w:after="0" w:line="240" w:lineRule="atLeast"/>
        <w:jc w:val="both"/>
        <w:rPr>
          <w:rFonts w:ascii="Times New Roman" w:hAnsi="Times New Roman" w:cs="Times New Roman"/>
          <w:b/>
          <w:i/>
          <w:sz w:val="24"/>
          <w:szCs w:val="24"/>
        </w:rPr>
      </w:pPr>
      <w:r w:rsidRPr="002B60D5">
        <w:rPr>
          <w:rFonts w:ascii="Times New Roman" w:hAnsi="Times New Roman" w:cs="Times New Roman"/>
          <w:sz w:val="24"/>
          <w:szCs w:val="24"/>
        </w:rPr>
        <w:lastRenderedPageBreak/>
        <w:tab/>
        <w:t>Quindi il giusto può soffrire l’ingiustizia per un tempo limitato e poi la ricompensa sarà eterna, duratura, beatificante al di sopra di ogni attesa</w:t>
      </w:r>
      <w:r w:rsidR="004C3E1A">
        <w:rPr>
          <w:rFonts w:ascii="Times New Roman" w:hAnsi="Times New Roman" w:cs="Times New Roman"/>
          <w:sz w:val="24"/>
          <w:szCs w:val="24"/>
        </w:rPr>
        <w:t>,</w:t>
      </w:r>
      <w:r w:rsidRPr="002B60D5">
        <w:rPr>
          <w:rFonts w:ascii="Times New Roman" w:hAnsi="Times New Roman" w:cs="Times New Roman"/>
          <w:sz w:val="24"/>
          <w:szCs w:val="24"/>
        </w:rPr>
        <w:t xml:space="preserve"> mentre l’ingiusto che</w:t>
      </w:r>
      <w:r w:rsidR="004C3E1A">
        <w:rPr>
          <w:rFonts w:ascii="Times New Roman" w:hAnsi="Times New Roman" w:cs="Times New Roman"/>
          <w:sz w:val="24"/>
          <w:szCs w:val="24"/>
        </w:rPr>
        <w:t>,</w:t>
      </w:r>
      <w:r w:rsidRPr="002B60D5">
        <w:rPr>
          <w:rFonts w:ascii="Times New Roman" w:hAnsi="Times New Roman" w:cs="Times New Roman"/>
          <w:sz w:val="24"/>
          <w:szCs w:val="24"/>
        </w:rPr>
        <w:t xml:space="preserve"> rinnegando sfugge un dolore temporaneo</w:t>
      </w:r>
      <w:r w:rsidR="004C3E1A">
        <w:rPr>
          <w:rFonts w:ascii="Times New Roman" w:hAnsi="Times New Roman" w:cs="Times New Roman"/>
          <w:sz w:val="24"/>
          <w:szCs w:val="24"/>
        </w:rPr>
        <w:t>,</w:t>
      </w:r>
      <w:r w:rsidRPr="002B60D5">
        <w:rPr>
          <w:rFonts w:ascii="Times New Roman" w:hAnsi="Times New Roman" w:cs="Times New Roman"/>
          <w:sz w:val="24"/>
          <w:szCs w:val="24"/>
        </w:rPr>
        <w:t xml:space="preserve"> avrà una sorte veramente deludente nell’infelicità eterna. </w:t>
      </w:r>
      <w:r w:rsidRPr="002B60D5">
        <w:rPr>
          <w:rFonts w:ascii="Times New Roman" w:hAnsi="Times New Roman" w:cs="Times New Roman"/>
          <w:b/>
          <w:i/>
          <w:sz w:val="24"/>
          <w:szCs w:val="24"/>
        </w:rPr>
        <w:t xml:space="preserve"> </w:t>
      </w:r>
    </w:p>
    <w:p w:rsidR="002B60D5" w:rsidRPr="004C3E1A" w:rsidRDefault="002B60D5" w:rsidP="002B60D5">
      <w:pPr>
        <w:autoSpaceDE w:val="0"/>
        <w:autoSpaceDN w:val="0"/>
        <w:adjustRightInd w:val="0"/>
        <w:spacing w:after="0" w:line="240" w:lineRule="atLeast"/>
        <w:jc w:val="both"/>
        <w:rPr>
          <w:rFonts w:ascii="Times New Roman" w:hAnsi="Times New Roman" w:cs="Times New Roman"/>
          <w:b/>
          <w:sz w:val="24"/>
          <w:szCs w:val="24"/>
          <w:u w:val="single"/>
        </w:rPr>
      </w:pPr>
      <w:r w:rsidRPr="004C3E1A">
        <w:rPr>
          <w:rFonts w:ascii="Times New Roman" w:hAnsi="Times New Roman" w:cs="Times New Roman"/>
          <w:b/>
          <w:bCs/>
          <w:sz w:val="24"/>
          <w:szCs w:val="24"/>
        </w:rPr>
        <w:tab/>
        <w:t>“</w:t>
      </w:r>
      <w:r w:rsidRPr="004C3E1A">
        <w:rPr>
          <w:rFonts w:ascii="Times New Roman" w:hAnsi="Times New Roman" w:cs="Times New Roman"/>
          <w:b/>
          <w:sz w:val="24"/>
          <w:szCs w:val="24"/>
          <w:u w:val="single"/>
        </w:rPr>
        <w:t>Perciò anche quelli che soffrono secondo la volontà di Dio, affidino le anime loro al fedele Creatore, facendo il bene”.</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Il discorso cristiano è un discorso ardito ma in realtà il cristiano non ama il dolore in quanto tale ma l’accetta santificandolo con l’amore per un bene maggiore. Il male non era nel piano di Dio, che è Padre buono e tenera Madre. La disobbedienza ha portato ogni sorta di male e </w:t>
      </w:r>
      <w:r w:rsidRPr="004C3E1A">
        <w:rPr>
          <w:rFonts w:ascii="Times New Roman" w:hAnsi="Times New Roman" w:cs="Times New Roman"/>
          <w:b/>
          <w:sz w:val="24"/>
          <w:szCs w:val="24"/>
        </w:rPr>
        <w:t>l’antidoto per vincerlo è l’amore,</w:t>
      </w:r>
      <w:r w:rsidRPr="002B60D5">
        <w:rPr>
          <w:rFonts w:ascii="Times New Roman" w:hAnsi="Times New Roman" w:cs="Times New Roman"/>
          <w:sz w:val="24"/>
          <w:szCs w:val="24"/>
        </w:rPr>
        <w:t xml:space="preserve"> un amore più grande del più grande dolore, perché il peccato ha portato la morte mentre l’amore “A </w:t>
      </w:r>
      <w:proofErr w:type="spellStart"/>
      <w:r w:rsidRPr="002B60D5">
        <w:rPr>
          <w:rFonts w:ascii="Times New Roman" w:hAnsi="Times New Roman" w:cs="Times New Roman"/>
          <w:sz w:val="24"/>
          <w:szCs w:val="24"/>
        </w:rPr>
        <w:t>mors</w:t>
      </w:r>
      <w:proofErr w:type="spellEnd"/>
      <w:r w:rsidRPr="002B60D5">
        <w:rPr>
          <w:rFonts w:ascii="Times New Roman" w:hAnsi="Times New Roman" w:cs="Times New Roman"/>
          <w:sz w:val="24"/>
          <w:szCs w:val="24"/>
        </w:rPr>
        <w:t>” distrugge la morte. Se Gesù ci ha dato questo rimedio, non possiamo non accettarlo. Ne andrebbe della nostra rovina in vita e dopo la morte, perché resteremmo nella morte.</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Che l’uomo moderno non voglia sentir parlare di dolore è più che evidente </w:t>
      </w:r>
      <w:r w:rsidR="004C3E1A">
        <w:rPr>
          <w:rFonts w:ascii="Times New Roman" w:hAnsi="Times New Roman" w:cs="Times New Roman"/>
          <w:sz w:val="24"/>
          <w:szCs w:val="24"/>
        </w:rPr>
        <w:t>dal</w:t>
      </w:r>
      <w:r w:rsidRPr="002B60D5">
        <w:rPr>
          <w:rFonts w:ascii="Times New Roman" w:hAnsi="Times New Roman" w:cs="Times New Roman"/>
          <w:sz w:val="24"/>
          <w:szCs w:val="24"/>
        </w:rPr>
        <w:t xml:space="preserve"> grande numero di suicidi che si registrano ogni giorno. Il dolore non era nel piano di Dio e non piace a nessuno ma se il peccato ha portato come conseguenza tutto il male, a tutti i livelli: </w:t>
      </w:r>
      <w:r w:rsidRPr="004C3E1A">
        <w:rPr>
          <w:rFonts w:ascii="Times New Roman" w:hAnsi="Times New Roman" w:cs="Times New Roman"/>
          <w:b/>
          <w:sz w:val="24"/>
          <w:szCs w:val="24"/>
        </w:rPr>
        <w:t>nel fisico</w:t>
      </w:r>
      <w:r w:rsidRPr="002B60D5">
        <w:rPr>
          <w:rFonts w:ascii="Times New Roman" w:hAnsi="Times New Roman" w:cs="Times New Roman"/>
          <w:sz w:val="24"/>
          <w:szCs w:val="24"/>
        </w:rPr>
        <w:t xml:space="preserve"> che si stanca, si ammala, muore, </w:t>
      </w:r>
      <w:r w:rsidRPr="004C3E1A">
        <w:rPr>
          <w:rFonts w:ascii="Times New Roman" w:hAnsi="Times New Roman" w:cs="Times New Roman"/>
          <w:b/>
          <w:sz w:val="24"/>
          <w:szCs w:val="24"/>
        </w:rPr>
        <w:t>nella psiche</w:t>
      </w:r>
      <w:r w:rsidRPr="002B60D5">
        <w:rPr>
          <w:rFonts w:ascii="Times New Roman" w:hAnsi="Times New Roman" w:cs="Times New Roman"/>
          <w:sz w:val="24"/>
          <w:szCs w:val="24"/>
        </w:rPr>
        <w:t xml:space="preserve"> perché viviamo relazioni conflittuali a motivo dell’orgoglio non gestito e della dipendenza da tutti i vizi capitali, è chiaro che l’antidoto al peccato deve essere l’AMORE, un amore capace di neutralizzare ogni tipo di male, ma proprio per questo abbiamo bisogno di imparare l’arte di amare, l’arte di purificare il cuore per far crescere in esso i frutti dello Spirito. E dobbiamo mettere un grande scudo intorno al cuore per proteggerlo da possibili infiltrazioni del maligno, del mondo e da qualche regressione del nostro io.</w:t>
      </w:r>
    </w:p>
    <w:p w:rsid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 xml:space="preserve">Questo lavoro in se stessi è difficile? </w:t>
      </w:r>
      <w:r w:rsidR="006C29A1">
        <w:rPr>
          <w:rFonts w:ascii="Times New Roman" w:hAnsi="Times New Roman" w:cs="Times New Roman"/>
          <w:sz w:val="24"/>
          <w:szCs w:val="24"/>
        </w:rPr>
        <w:t>L</w:t>
      </w:r>
      <w:r w:rsidRPr="002B60D5">
        <w:rPr>
          <w:rFonts w:ascii="Times New Roman" w:hAnsi="Times New Roman" w:cs="Times New Roman"/>
          <w:sz w:val="24"/>
          <w:szCs w:val="24"/>
        </w:rPr>
        <w:t>e cose grandi sono tutte difficili ma è proprio nella difficoltà che noi diamo testimonianza della nostra fede, della nostra speranza e del nostro amore.</w:t>
      </w:r>
    </w:p>
    <w:p w:rsidR="006C29A1" w:rsidRPr="002B60D5" w:rsidRDefault="006C29A1" w:rsidP="002B60D5">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Se lo faremo dimostreremo saggezza, perché le cose della terra finiscono e tutte le cose di cui in terra saremo stati avidi le lasceremo: con noi porteremo solo le azioni buone e sante, che formeranno la nostra corona.</w:t>
      </w: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rPr>
      </w:pPr>
      <w:r w:rsidRPr="002B60D5">
        <w:rPr>
          <w:rFonts w:ascii="Times New Roman" w:hAnsi="Times New Roman" w:cs="Times New Roman"/>
          <w:sz w:val="24"/>
          <w:szCs w:val="24"/>
        </w:rPr>
        <w:tab/>
        <w:t>E allora buon lavoro alla sequela di Gesù, protetti dalla sua grazia.</w:t>
      </w:r>
    </w:p>
    <w:p w:rsidR="002B60D5" w:rsidRPr="002B60D5" w:rsidRDefault="002B60D5" w:rsidP="002B60D5">
      <w:pPr>
        <w:autoSpaceDE w:val="0"/>
        <w:autoSpaceDN w:val="0"/>
        <w:adjustRightInd w:val="0"/>
        <w:spacing w:after="0" w:line="240" w:lineRule="atLeast"/>
        <w:jc w:val="both"/>
        <w:rPr>
          <w:rFonts w:ascii="Times New Roman" w:hAnsi="Times New Roman" w:cs="Times New Roman"/>
          <w:b/>
          <w:sz w:val="24"/>
          <w:szCs w:val="24"/>
        </w:rPr>
      </w:pPr>
    </w:p>
    <w:p w:rsidR="002B60D5" w:rsidRPr="002B60D5" w:rsidRDefault="002B60D5" w:rsidP="002B60D5">
      <w:pPr>
        <w:autoSpaceDE w:val="0"/>
        <w:autoSpaceDN w:val="0"/>
        <w:adjustRightInd w:val="0"/>
        <w:spacing w:after="0" w:line="240" w:lineRule="atLeast"/>
        <w:jc w:val="center"/>
        <w:rPr>
          <w:rFonts w:ascii="Times New Roman" w:hAnsi="Times New Roman" w:cs="Times New Roman"/>
          <w:b/>
          <w:sz w:val="24"/>
          <w:szCs w:val="24"/>
        </w:rPr>
      </w:pPr>
      <w:r w:rsidRPr="002B60D5">
        <w:rPr>
          <w:rFonts w:ascii="Times New Roman" w:hAnsi="Times New Roman" w:cs="Times New Roman"/>
          <w:b/>
          <w:sz w:val="24"/>
          <w:szCs w:val="24"/>
        </w:rPr>
        <w:t xml:space="preserve">QUESTIONARIO </w:t>
      </w:r>
      <w:proofErr w:type="spellStart"/>
      <w:r w:rsidRPr="002B60D5">
        <w:rPr>
          <w:rFonts w:ascii="Times New Roman" w:hAnsi="Times New Roman" w:cs="Times New Roman"/>
          <w:b/>
          <w:sz w:val="24"/>
          <w:szCs w:val="24"/>
        </w:rPr>
        <w:t>DI</w:t>
      </w:r>
      <w:proofErr w:type="spellEnd"/>
      <w:r w:rsidRPr="002B60D5">
        <w:rPr>
          <w:rFonts w:ascii="Times New Roman" w:hAnsi="Times New Roman" w:cs="Times New Roman"/>
          <w:b/>
          <w:sz w:val="24"/>
          <w:szCs w:val="24"/>
        </w:rPr>
        <w:t xml:space="preserve"> APPROFONDIMENTO PERSONALE</w:t>
      </w:r>
    </w:p>
    <w:p w:rsidR="002B60D5" w:rsidRPr="002B60D5" w:rsidRDefault="002B60D5" w:rsidP="002B60D5">
      <w:pPr>
        <w:autoSpaceDE w:val="0"/>
        <w:autoSpaceDN w:val="0"/>
        <w:adjustRightInd w:val="0"/>
        <w:spacing w:after="0" w:line="240" w:lineRule="atLeast"/>
        <w:jc w:val="center"/>
        <w:rPr>
          <w:rFonts w:ascii="Times New Roman" w:hAnsi="Times New Roman" w:cs="Times New Roman"/>
          <w:b/>
          <w:sz w:val="24"/>
          <w:szCs w:val="24"/>
        </w:rPr>
      </w:pP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Quali sono le cose buone che Pietro indica ai cristiani?</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Tu le possiedi? Le applichi?</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Hai detto un sì deciso</w:t>
      </w:r>
      <w:r w:rsidR="001E525B">
        <w:rPr>
          <w:rFonts w:ascii="Times New Roman" w:hAnsi="Times New Roman"/>
          <w:sz w:val="24"/>
          <w:szCs w:val="24"/>
        </w:rPr>
        <w:t xml:space="preserve"> di rinuncia</w:t>
      </w:r>
      <w:r w:rsidRPr="002B60D5">
        <w:rPr>
          <w:rFonts w:ascii="Times New Roman" w:hAnsi="Times New Roman"/>
          <w:sz w:val="24"/>
          <w:szCs w:val="24"/>
        </w:rPr>
        <w:t xml:space="preserve"> al peccato, a tutti i peccati o hai qualche compromesso col peccato, qualche angolo non chiaro dentro di te?</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Sei convinto/a che se Gesù ha sofferto per salvarci anche noi dobbiamo fare la nostra parte?</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Nelle avversità ti disperi o speri?</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Sai accettare la volontà di Dio come ha fatto Gesù, anche se il calice era davvero amaro?</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Quando chiedi a Dio qualche grazia, sai aggiungere qualche sacrificio da parte tua?</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Quando gli altri ti deludono col loro comportamento sai rimanere nell’amore per non perdere il fratello?</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Hai capito che solo un amore più grande del torto subito può cancellare quel peccato e preservare la fraternità?</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rPr>
      </w:pPr>
      <w:r w:rsidRPr="002B60D5">
        <w:rPr>
          <w:rFonts w:ascii="Times New Roman" w:hAnsi="Times New Roman"/>
          <w:sz w:val="24"/>
          <w:szCs w:val="24"/>
        </w:rPr>
        <w:t>Hai capito che è meglio soffrire facendo il bene che vendicarti cadendo nel male?</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u w:val="single"/>
        </w:rPr>
      </w:pPr>
      <w:r w:rsidRPr="002B60D5">
        <w:rPr>
          <w:rFonts w:ascii="Times New Roman" w:hAnsi="Times New Roman"/>
          <w:sz w:val="24"/>
          <w:szCs w:val="24"/>
        </w:rPr>
        <w:t>Se pensi ai santi martiri hai il coraggio di lamentarti per le piccole contrarietà della vita?</w:t>
      </w:r>
    </w:p>
    <w:p w:rsidR="002B60D5" w:rsidRPr="002B60D5"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u w:val="single"/>
        </w:rPr>
      </w:pPr>
      <w:r w:rsidRPr="002B60D5">
        <w:rPr>
          <w:rFonts w:ascii="Times New Roman" w:hAnsi="Times New Roman"/>
          <w:sz w:val="24"/>
          <w:szCs w:val="24"/>
        </w:rPr>
        <w:t xml:space="preserve">Hai fatto un buon lavoro nel tuo cuore per proteggerlo da te stesso, dal mondo che ignora Dio e dal demonio? </w:t>
      </w:r>
    </w:p>
    <w:p w:rsidR="002B60D5" w:rsidRPr="001E525B" w:rsidRDefault="002B60D5"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u w:val="single"/>
        </w:rPr>
      </w:pPr>
      <w:r w:rsidRPr="002B60D5">
        <w:rPr>
          <w:rFonts w:ascii="Times New Roman" w:hAnsi="Times New Roman"/>
          <w:sz w:val="24"/>
          <w:szCs w:val="24"/>
        </w:rPr>
        <w:t>Ti sembra di aver messo una buona difesa intorno al tuo cuore per custodirlo con Dio e per Dio?</w:t>
      </w:r>
    </w:p>
    <w:p w:rsidR="001E525B" w:rsidRPr="003253B7" w:rsidRDefault="001E525B" w:rsidP="002B60D5">
      <w:pPr>
        <w:pStyle w:val="Paragrafoelenco"/>
        <w:numPr>
          <w:ilvl w:val="0"/>
          <w:numId w:val="2"/>
        </w:numPr>
        <w:autoSpaceDE w:val="0"/>
        <w:autoSpaceDN w:val="0"/>
        <w:adjustRightInd w:val="0"/>
        <w:spacing w:after="0" w:line="240" w:lineRule="atLeast"/>
        <w:ind w:left="426" w:hanging="426"/>
        <w:jc w:val="both"/>
        <w:rPr>
          <w:rFonts w:ascii="Times New Roman" w:hAnsi="Times New Roman"/>
          <w:sz w:val="24"/>
          <w:szCs w:val="24"/>
          <w:u w:val="single"/>
        </w:rPr>
      </w:pPr>
      <w:r>
        <w:rPr>
          <w:rFonts w:ascii="Times New Roman" w:hAnsi="Times New Roman"/>
          <w:sz w:val="24"/>
          <w:szCs w:val="24"/>
        </w:rPr>
        <w:t>Ringrazia Dio per il traguardo raggiunto e pregalo di farti progredire nell’amore,</w:t>
      </w:r>
      <w:bookmarkStart w:id="0" w:name="_GoBack"/>
      <w:bookmarkEnd w:id="0"/>
    </w:p>
    <w:p w:rsidR="003253B7" w:rsidRPr="007E0687" w:rsidRDefault="003253B7" w:rsidP="007E0687">
      <w:pPr>
        <w:autoSpaceDE w:val="0"/>
        <w:autoSpaceDN w:val="0"/>
        <w:adjustRightInd w:val="0"/>
        <w:spacing w:after="0" w:line="240" w:lineRule="atLeast"/>
        <w:ind w:left="360"/>
        <w:jc w:val="both"/>
        <w:rPr>
          <w:rFonts w:ascii="Times New Roman" w:hAnsi="Times New Roman"/>
          <w:sz w:val="24"/>
          <w:szCs w:val="24"/>
          <w:u w:val="single"/>
        </w:rPr>
      </w:pPr>
    </w:p>
    <w:p w:rsidR="002B60D5" w:rsidRPr="002B60D5" w:rsidRDefault="002B60D5" w:rsidP="002B60D5">
      <w:pPr>
        <w:autoSpaceDE w:val="0"/>
        <w:autoSpaceDN w:val="0"/>
        <w:adjustRightInd w:val="0"/>
        <w:spacing w:after="0" w:line="240" w:lineRule="atLeast"/>
        <w:jc w:val="both"/>
        <w:rPr>
          <w:rFonts w:ascii="Times New Roman" w:hAnsi="Times New Roman" w:cs="Times New Roman"/>
          <w:sz w:val="24"/>
          <w:szCs w:val="24"/>
          <w:u w:val="single"/>
        </w:rPr>
      </w:pPr>
    </w:p>
    <w:p w:rsidR="003253B7" w:rsidRDefault="003253B7" w:rsidP="003253B7">
      <w:pPr>
        <w:spacing w:after="0" w:line="240" w:lineRule="atLeast"/>
        <w:jc w:val="center"/>
        <w:rPr>
          <w:rFonts w:ascii="Times New Roman" w:hAnsi="Times New Roman" w:cs="Times New Roman"/>
          <w:sz w:val="24"/>
          <w:szCs w:val="24"/>
        </w:rPr>
      </w:pPr>
      <w:r w:rsidRPr="00EC72D6">
        <w:rPr>
          <w:rFonts w:ascii="Times New Roman" w:hAnsi="Times New Roman" w:cs="Times New Roman"/>
          <w:noProof/>
          <w:sz w:val="24"/>
          <w:szCs w:val="24"/>
          <w:lang w:eastAsia="it-IT"/>
        </w:rPr>
        <w:lastRenderedPageBreak/>
        <w:drawing>
          <wp:anchor distT="0" distB="0" distL="114300" distR="114300" simplePos="0" relativeHeight="251681792" behindDoc="0" locked="0" layoutInCell="1" allowOverlap="1">
            <wp:simplePos x="0" y="0"/>
            <wp:positionH relativeFrom="column">
              <wp:posOffset>698176</wp:posOffset>
            </wp:positionH>
            <wp:positionV relativeFrom="paragraph">
              <wp:posOffset>-212461</wp:posOffset>
            </wp:positionV>
            <wp:extent cx="4614319" cy="1374669"/>
            <wp:effectExtent l="19050" t="0" r="0" b="0"/>
            <wp:wrapSquare wrapText="bothSides"/>
            <wp:docPr id="2"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4613910" cy="1374140"/>
                    </a:xfrm>
                    <a:prstGeom prst="rect">
                      <a:avLst/>
                    </a:prstGeom>
                    <a:noFill/>
                    <a:ln w="9525">
                      <a:noFill/>
                      <a:miter lim="800000"/>
                      <a:headEnd/>
                      <a:tailEnd/>
                    </a:ln>
                  </pic:spPr>
                </pic:pic>
              </a:graphicData>
            </a:graphic>
          </wp:anchor>
        </w:drawing>
      </w:r>
      <w:r w:rsidRPr="00EC72D6">
        <w:rPr>
          <w:rFonts w:ascii="Times New Roman" w:hAnsi="Times New Roman" w:cs="Times New Roman"/>
          <w:noProof/>
          <w:sz w:val="24"/>
          <w:szCs w:val="24"/>
          <w:lang w:eastAsia="it-IT"/>
        </w:rPr>
        <w:drawing>
          <wp:anchor distT="0" distB="0" distL="114300" distR="114300" simplePos="0" relativeHeight="251680768" behindDoc="0" locked="0" layoutInCell="1" allowOverlap="1">
            <wp:simplePos x="0" y="0"/>
            <wp:positionH relativeFrom="column">
              <wp:posOffset>698176</wp:posOffset>
            </wp:positionH>
            <wp:positionV relativeFrom="paragraph">
              <wp:posOffset>-212461</wp:posOffset>
            </wp:positionV>
            <wp:extent cx="4614319" cy="1374669"/>
            <wp:effectExtent l="19050" t="0" r="0" b="0"/>
            <wp:wrapSquare wrapText="bothSides"/>
            <wp:docPr id="3"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4613910" cy="1374140"/>
                    </a:xfrm>
                    <a:prstGeom prst="rect">
                      <a:avLst/>
                    </a:prstGeom>
                    <a:noFill/>
                    <a:ln w="9525">
                      <a:noFill/>
                      <a:miter lim="800000"/>
                      <a:headEnd/>
                      <a:tailEnd/>
                    </a:ln>
                  </pic:spPr>
                </pic:pic>
              </a:graphicData>
            </a:graphic>
          </wp:anchor>
        </w:drawing>
      </w:r>
    </w:p>
    <w:p w:rsidR="003253B7" w:rsidRDefault="003253B7" w:rsidP="003253B7">
      <w:pPr>
        <w:spacing w:after="0" w:line="240" w:lineRule="atLeast"/>
        <w:jc w:val="center"/>
        <w:rPr>
          <w:rFonts w:ascii="Times New Roman" w:hAnsi="Times New Roman" w:cs="Times New Roman"/>
          <w:sz w:val="24"/>
          <w:szCs w:val="24"/>
        </w:rPr>
      </w:pPr>
    </w:p>
    <w:p w:rsidR="003253B7" w:rsidRDefault="003253B7" w:rsidP="003253B7">
      <w:pPr>
        <w:spacing w:after="0" w:line="240" w:lineRule="atLeast"/>
        <w:jc w:val="center"/>
        <w:rPr>
          <w:rFonts w:ascii="Times New Roman" w:hAnsi="Times New Roman" w:cs="Times New Roman"/>
          <w:sz w:val="24"/>
          <w:szCs w:val="24"/>
        </w:rPr>
      </w:pPr>
    </w:p>
    <w:p w:rsidR="003253B7" w:rsidRDefault="003253B7" w:rsidP="003253B7">
      <w:pPr>
        <w:spacing w:after="0" w:line="240" w:lineRule="atLeast"/>
        <w:jc w:val="center"/>
        <w:rPr>
          <w:rFonts w:ascii="Times New Roman" w:hAnsi="Times New Roman" w:cs="Times New Roman"/>
          <w:sz w:val="24"/>
          <w:szCs w:val="24"/>
        </w:rPr>
      </w:pPr>
    </w:p>
    <w:p w:rsidR="003253B7" w:rsidRDefault="003253B7" w:rsidP="003253B7">
      <w:pPr>
        <w:spacing w:after="0" w:line="240" w:lineRule="atLeast"/>
        <w:jc w:val="center"/>
        <w:rPr>
          <w:rFonts w:ascii="Times New Roman" w:hAnsi="Times New Roman" w:cs="Times New Roman"/>
          <w:sz w:val="24"/>
          <w:szCs w:val="24"/>
        </w:rPr>
      </w:pPr>
    </w:p>
    <w:p w:rsidR="003253B7" w:rsidRDefault="003253B7" w:rsidP="003253B7">
      <w:pPr>
        <w:spacing w:after="0" w:line="240" w:lineRule="atLeast"/>
        <w:jc w:val="center"/>
        <w:rPr>
          <w:rFonts w:ascii="Times New Roman" w:hAnsi="Times New Roman" w:cs="Times New Roman"/>
          <w:sz w:val="24"/>
          <w:szCs w:val="24"/>
        </w:rPr>
      </w:pPr>
    </w:p>
    <w:p w:rsidR="003253B7" w:rsidRDefault="003253B7" w:rsidP="003253B7">
      <w:pPr>
        <w:spacing w:after="0" w:line="240" w:lineRule="atLeast"/>
        <w:jc w:val="center"/>
        <w:rPr>
          <w:rFonts w:ascii="Times New Roman" w:hAnsi="Times New Roman" w:cs="Times New Roman"/>
          <w:sz w:val="24"/>
          <w:szCs w:val="24"/>
        </w:rPr>
      </w:pPr>
    </w:p>
    <w:p w:rsidR="0058428B" w:rsidRDefault="0058428B" w:rsidP="0058428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ECCO, IO FACCIO NUOVE TUTTE LE COSE</w:t>
      </w:r>
    </w:p>
    <w:p w:rsidR="0058428B" w:rsidRDefault="0058428B" w:rsidP="0058428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NOVITA’ DELLA SPERANZA CRISTIANA</w:t>
      </w:r>
    </w:p>
    <w:p w:rsidR="0058428B" w:rsidRDefault="0058428B" w:rsidP="0058428B">
      <w:pPr>
        <w:spacing w:after="0" w:line="240" w:lineRule="atLeast"/>
        <w:jc w:val="center"/>
        <w:rPr>
          <w:rFonts w:ascii="Times New Roman" w:hAnsi="Times New Roman" w:cs="Times New Roman"/>
          <w:b/>
          <w:sz w:val="24"/>
          <w:szCs w:val="24"/>
        </w:rPr>
      </w:pPr>
    </w:p>
    <w:p w:rsidR="0058428B" w:rsidRDefault="0058428B" w:rsidP="0058428B">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Ai tuoi piedi</w:t>
      </w:r>
    </w:p>
    <w:p w:rsidR="0058428B" w:rsidRDefault="0058428B" w:rsidP="0058428B">
      <w:pPr>
        <w:spacing w:after="0" w:line="240" w:lineRule="atLeast"/>
        <w:jc w:val="both"/>
        <w:rPr>
          <w:rFonts w:ascii="Times New Roman" w:hAnsi="Times New Roman" w:cs="Times New Roman"/>
          <w:b/>
          <w:sz w:val="24"/>
          <w:szCs w:val="24"/>
        </w:rPr>
      </w:pPr>
    </w:p>
    <w:p w:rsidR="0058428B" w:rsidRDefault="0058428B" w:rsidP="0058428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58428B" w:rsidRDefault="0058428B" w:rsidP="0058428B">
      <w:pPr>
        <w:spacing w:after="0" w:line="240" w:lineRule="atLeast"/>
        <w:jc w:val="center"/>
        <w:rPr>
          <w:rFonts w:ascii="Times New Roman" w:hAnsi="Times New Roman" w:cs="Times New Roman"/>
          <w:b/>
          <w:sz w:val="24"/>
          <w:szCs w:val="24"/>
        </w:rPr>
      </w:pPr>
    </w:p>
    <w:p w:rsidR="0058428B" w:rsidRDefault="0058428B" w:rsidP="0058428B">
      <w:pPr>
        <w:pStyle w:val="Paragrafoelenco"/>
        <w:numPr>
          <w:ilvl w:val="0"/>
          <w:numId w:val="12"/>
        </w:numPr>
        <w:spacing w:after="0" w:line="240" w:lineRule="atLeast"/>
        <w:ind w:left="426" w:hanging="426"/>
        <w:jc w:val="both"/>
        <w:rPr>
          <w:rFonts w:ascii="Times New Roman" w:hAnsi="Times New Roman"/>
          <w:b/>
          <w:sz w:val="24"/>
          <w:szCs w:val="24"/>
        </w:rPr>
      </w:pPr>
      <w:r>
        <w:rPr>
          <w:rFonts w:ascii="Times New Roman" w:hAnsi="Times New Roman"/>
          <w:sz w:val="24"/>
          <w:szCs w:val="24"/>
        </w:rPr>
        <w:t>Gesù, siamo piccole creature imperfette ma che non manchiamo di nulla per divenire come tu ci vuoi: desideriamo le cose belle, buone, giuste ma poi scivoliamo in quelle scadenti, inopportune, Perdonaci, Gesù, donaci una fede robusta, che ci renda capaci di affrontare le difficoltà come le affrontavi Tu, donaci la Tua grazia che ci dinamizzi, che ci renda attivi nel fare il bene.</w:t>
      </w:r>
    </w:p>
    <w:p w:rsidR="0058428B" w:rsidRDefault="0058428B" w:rsidP="0058428B">
      <w:pPr>
        <w:pStyle w:val="Paragrafoelenco"/>
        <w:numPr>
          <w:ilvl w:val="0"/>
          <w:numId w:val="12"/>
        </w:numPr>
        <w:spacing w:after="0" w:line="240" w:lineRule="atLeast"/>
        <w:ind w:left="426" w:hanging="426"/>
        <w:jc w:val="both"/>
        <w:rPr>
          <w:rFonts w:ascii="Times New Roman" w:hAnsi="Times New Roman"/>
          <w:b/>
          <w:sz w:val="24"/>
          <w:szCs w:val="24"/>
        </w:rPr>
      </w:pPr>
      <w:r>
        <w:rPr>
          <w:rFonts w:ascii="Times New Roman" w:hAnsi="Times New Roman"/>
          <w:sz w:val="24"/>
          <w:szCs w:val="24"/>
        </w:rPr>
        <w:t>Siamo bloccati, Gesù, nelle nostre false difficoltà, basta un piccolo impedimento per mettere da parte tutto quello che ci potrebbe fare avvicinare a Te. Liberaci, Signore, da tutto quello che ci tiene bloccati, che ci rende tiepidi e timorosi per cose di cui non vale la pena preoccuparsi.</w:t>
      </w:r>
    </w:p>
    <w:p w:rsidR="0058428B" w:rsidRDefault="0058428B" w:rsidP="0058428B">
      <w:pPr>
        <w:pStyle w:val="Paragrafoelenco"/>
        <w:numPr>
          <w:ilvl w:val="0"/>
          <w:numId w:val="12"/>
        </w:numPr>
        <w:spacing w:after="0" w:line="240" w:lineRule="atLeast"/>
        <w:ind w:left="426" w:hanging="426"/>
        <w:jc w:val="both"/>
        <w:rPr>
          <w:rFonts w:ascii="Times New Roman" w:hAnsi="Times New Roman"/>
          <w:b/>
          <w:sz w:val="24"/>
          <w:szCs w:val="24"/>
        </w:rPr>
      </w:pPr>
      <w:r>
        <w:rPr>
          <w:rFonts w:ascii="Times New Roman" w:hAnsi="Times New Roman"/>
          <w:sz w:val="24"/>
          <w:szCs w:val="24"/>
        </w:rPr>
        <w:t>Salvaci da noi stessi, Gesù, salvaci dalla nostra accidia, salvaci anche dal male travestito da bene.</w:t>
      </w:r>
    </w:p>
    <w:p w:rsidR="0058428B" w:rsidRDefault="0058428B" w:rsidP="0058428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58428B" w:rsidRDefault="0058428B" w:rsidP="0058428B">
      <w:pPr>
        <w:spacing w:after="0" w:line="240" w:lineRule="atLeast"/>
        <w:jc w:val="center"/>
        <w:rPr>
          <w:rFonts w:ascii="Times New Roman" w:hAnsi="Times New Roman" w:cs="Times New Roman"/>
          <w:b/>
          <w:sz w:val="24"/>
          <w:szCs w:val="24"/>
        </w:rPr>
      </w:pPr>
    </w:p>
    <w:p w:rsidR="0058428B" w:rsidRDefault="0058428B" w:rsidP="0058428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Dall’Apocalisse di S. Giovanni Apostolo (</w:t>
      </w:r>
      <w:proofErr w:type="spellStart"/>
      <w:r>
        <w:rPr>
          <w:rFonts w:ascii="Times New Roman" w:hAnsi="Times New Roman" w:cs="Times New Roman"/>
          <w:sz w:val="24"/>
          <w:szCs w:val="24"/>
        </w:rPr>
        <w:t>Ap</w:t>
      </w:r>
      <w:proofErr w:type="spellEnd"/>
      <w:r>
        <w:rPr>
          <w:rFonts w:ascii="Times New Roman" w:hAnsi="Times New Roman" w:cs="Times New Roman"/>
          <w:sz w:val="24"/>
          <w:szCs w:val="24"/>
        </w:rPr>
        <w:t xml:space="preserve"> 21,1-7)</w:t>
      </w:r>
    </w:p>
    <w:p w:rsidR="0058428B" w:rsidRDefault="0058428B" w:rsidP="0058428B">
      <w:pPr>
        <w:autoSpaceDE w:val="0"/>
        <w:autoSpaceDN w:val="0"/>
        <w:adjustRightInd w:val="0"/>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Vidi poi un nuovo cielo e una nuova terra, perché il cielo e la terra di prima erano scomparsi e il mare non c'era più. Vidi anche la città santa, la nuova Gerusalemme, scendere dal cielo, da Dio, pronta come una sposa adorna per il suo sposo. Udii allora una voce potente che usciva dal trono:</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iCs/>
          <w:sz w:val="24"/>
          <w:szCs w:val="24"/>
        </w:rPr>
        <w:t>Ecco la dimora</w:t>
      </w:r>
      <w:r>
        <w:rPr>
          <w:rFonts w:ascii="Times New Roman" w:hAnsi="Times New Roman" w:cs="Times New Roman"/>
          <w:sz w:val="24"/>
          <w:szCs w:val="24"/>
        </w:rPr>
        <w:t xml:space="preserve"> di Dio con gli uomini!</w:t>
      </w:r>
    </w:p>
    <w:p w:rsidR="0058428B" w:rsidRDefault="0058428B" w:rsidP="0058428B">
      <w:pPr>
        <w:autoSpaceDE w:val="0"/>
        <w:autoSpaceDN w:val="0"/>
        <w:adjustRightInd w:val="0"/>
        <w:spacing w:after="0" w:line="240" w:lineRule="atLeast"/>
        <w:ind w:left="2268"/>
        <w:rPr>
          <w:rFonts w:ascii="Times New Roman" w:hAnsi="Times New Roman" w:cs="Times New Roman"/>
          <w:i/>
          <w:iCs/>
          <w:sz w:val="24"/>
          <w:szCs w:val="24"/>
        </w:rPr>
      </w:pPr>
      <w:r>
        <w:rPr>
          <w:rFonts w:ascii="Times New Roman" w:hAnsi="Times New Roman" w:cs="Times New Roman"/>
          <w:i/>
          <w:iCs/>
          <w:sz w:val="24"/>
          <w:szCs w:val="24"/>
        </w:rPr>
        <w:t>Egli dimorerà tra di loro</w:t>
      </w:r>
    </w:p>
    <w:p w:rsidR="0058428B" w:rsidRDefault="0058428B" w:rsidP="0058428B">
      <w:pPr>
        <w:autoSpaceDE w:val="0"/>
        <w:autoSpaceDN w:val="0"/>
        <w:adjustRightInd w:val="0"/>
        <w:spacing w:after="0" w:line="240" w:lineRule="atLeast"/>
        <w:ind w:left="2268"/>
        <w:rPr>
          <w:rFonts w:ascii="Times New Roman" w:hAnsi="Times New Roman" w:cs="Times New Roman"/>
          <w:i/>
          <w:iCs/>
          <w:sz w:val="24"/>
          <w:szCs w:val="24"/>
        </w:rPr>
      </w:pPr>
      <w:r>
        <w:rPr>
          <w:rFonts w:ascii="Times New Roman" w:hAnsi="Times New Roman" w:cs="Times New Roman"/>
          <w:i/>
          <w:iCs/>
          <w:sz w:val="24"/>
          <w:szCs w:val="24"/>
        </w:rPr>
        <w:t>ed essi saranno suo popolo</w:t>
      </w:r>
    </w:p>
    <w:p w:rsidR="0058428B" w:rsidRDefault="0058428B" w:rsidP="0058428B">
      <w:pPr>
        <w:autoSpaceDE w:val="0"/>
        <w:autoSpaceDN w:val="0"/>
        <w:adjustRightInd w:val="0"/>
        <w:spacing w:after="0" w:line="240" w:lineRule="atLeast"/>
        <w:ind w:left="2268"/>
        <w:rPr>
          <w:rFonts w:ascii="Times New Roman" w:hAnsi="Times New Roman" w:cs="Times New Roman"/>
          <w:i/>
          <w:iCs/>
          <w:sz w:val="24"/>
          <w:szCs w:val="24"/>
        </w:rPr>
      </w:pPr>
      <w:r>
        <w:rPr>
          <w:rFonts w:ascii="Times New Roman" w:hAnsi="Times New Roman" w:cs="Times New Roman"/>
          <w:i/>
          <w:iCs/>
          <w:sz w:val="24"/>
          <w:szCs w:val="24"/>
        </w:rPr>
        <w:t>ed egli sarà il "</w:t>
      </w:r>
      <w:proofErr w:type="spellStart"/>
      <w:r>
        <w:rPr>
          <w:rFonts w:ascii="Times New Roman" w:hAnsi="Times New Roman" w:cs="Times New Roman"/>
          <w:i/>
          <w:iCs/>
          <w:sz w:val="24"/>
          <w:szCs w:val="24"/>
        </w:rPr>
        <w:t>Dio-con-loro</w:t>
      </w:r>
      <w:proofErr w:type="spellEnd"/>
      <w:r>
        <w:rPr>
          <w:rFonts w:ascii="Times New Roman" w:hAnsi="Times New Roman" w:cs="Times New Roman"/>
          <w:i/>
          <w:iCs/>
          <w:sz w:val="24"/>
          <w:szCs w:val="24"/>
        </w:rPr>
        <w:t>".</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i/>
          <w:iCs/>
          <w:sz w:val="24"/>
          <w:szCs w:val="24"/>
        </w:rPr>
        <w:t>E tergerà ogni lacrima dai loro occhi</w:t>
      </w:r>
      <w:r>
        <w:rPr>
          <w:rFonts w:ascii="Times New Roman" w:hAnsi="Times New Roman" w:cs="Times New Roman"/>
          <w:sz w:val="24"/>
          <w:szCs w:val="24"/>
        </w:rPr>
        <w:t xml:space="preserve">; </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non ci sarà più la morte,</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né lutto, né lamento, né affanno,</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perché le cose di prima sono passate».</w:t>
      </w:r>
    </w:p>
    <w:p w:rsidR="0058428B" w:rsidRDefault="0058428B" w:rsidP="0058428B">
      <w:pPr>
        <w:autoSpaceDE w:val="0"/>
        <w:autoSpaceDN w:val="0"/>
        <w:adjustRightInd w:val="0"/>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E Colui che sedeva sul trono disse: «Ecco, io faccio nuove tutte le cose»; e soggiunse: Scrivi, perché queste parole sono certe e veraci.</w:t>
      </w:r>
    </w:p>
    <w:p w:rsidR="0058428B" w:rsidRDefault="0058428B" w:rsidP="0058428B">
      <w:pPr>
        <w:autoSpaceDE w:val="0"/>
        <w:autoSpaceDN w:val="0"/>
        <w:adjustRightInd w:val="0"/>
        <w:spacing w:after="0" w:line="240" w:lineRule="atLeast"/>
        <w:ind w:left="2127"/>
        <w:rPr>
          <w:rFonts w:ascii="Times New Roman" w:hAnsi="Times New Roman" w:cs="Times New Roman"/>
          <w:sz w:val="24"/>
          <w:szCs w:val="24"/>
        </w:rPr>
      </w:pPr>
      <w:r>
        <w:rPr>
          <w:rFonts w:ascii="Times New Roman" w:hAnsi="Times New Roman" w:cs="Times New Roman"/>
          <w:sz w:val="24"/>
          <w:szCs w:val="24"/>
        </w:rPr>
        <w:t xml:space="preserve">   Ecco sono compiute!</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Io sono l'Alfa e l'Omega,</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il Principio e la Fine.</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i/>
          <w:iCs/>
          <w:sz w:val="24"/>
          <w:szCs w:val="24"/>
        </w:rPr>
        <w:t>A colui che ha sete</w:t>
      </w:r>
      <w:r>
        <w:rPr>
          <w:rFonts w:ascii="Times New Roman" w:hAnsi="Times New Roman" w:cs="Times New Roman"/>
          <w:sz w:val="24"/>
          <w:szCs w:val="24"/>
        </w:rPr>
        <w:t xml:space="preserve"> darò </w:t>
      </w:r>
      <w:r>
        <w:rPr>
          <w:rFonts w:ascii="Times New Roman" w:hAnsi="Times New Roman" w:cs="Times New Roman"/>
          <w:i/>
          <w:iCs/>
          <w:sz w:val="24"/>
          <w:szCs w:val="24"/>
        </w:rPr>
        <w:t>gratuitamente</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sz w:val="24"/>
          <w:szCs w:val="24"/>
        </w:rPr>
        <w:t xml:space="preserve">acqua della fonte </w:t>
      </w:r>
      <w:r>
        <w:rPr>
          <w:rFonts w:ascii="Times New Roman" w:hAnsi="Times New Roman" w:cs="Times New Roman"/>
          <w:i/>
          <w:iCs/>
          <w:sz w:val="24"/>
          <w:szCs w:val="24"/>
        </w:rPr>
        <w:t>della vita</w:t>
      </w:r>
      <w:r>
        <w:rPr>
          <w:rFonts w:ascii="Times New Roman" w:hAnsi="Times New Roman" w:cs="Times New Roman"/>
          <w:sz w:val="24"/>
          <w:szCs w:val="24"/>
        </w:rPr>
        <w:t>.</w:t>
      </w:r>
    </w:p>
    <w:p w:rsidR="0058428B" w:rsidRDefault="0058428B" w:rsidP="0058428B">
      <w:pPr>
        <w:autoSpaceDE w:val="0"/>
        <w:autoSpaceDN w:val="0"/>
        <w:adjustRightInd w:val="0"/>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Chi sarà vittorioso erediterà questi beni;</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r>
        <w:rPr>
          <w:rFonts w:ascii="Times New Roman" w:hAnsi="Times New Roman" w:cs="Times New Roman"/>
          <w:i/>
          <w:iCs/>
          <w:sz w:val="24"/>
          <w:szCs w:val="24"/>
        </w:rPr>
        <w:t>io sarò il suo Dio ed egli sarà mio figlio</w:t>
      </w:r>
      <w:r>
        <w:rPr>
          <w:rFonts w:ascii="Times New Roman" w:hAnsi="Times New Roman" w:cs="Times New Roman"/>
          <w:sz w:val="24"/>
          <w:szCs w:val="24"/>
        </w:rPr>
        <w:t>.</w:t>
      </w:r>
    </w:p>
    <w:p w:rsidR="0058428B" w:rsidRDefault="0058428B" w:rsidP="0058428B">
      <w:pPr>
        <w:autoSpaceDE w:val="0"/>
        <w:autoSpaceDN w:val="0"/>
        <w:adjustRightInd w:val="0"/>
        <w:spacing w:after="0" w:line="240" w:lineRule="atLeast"/>
        <w:ind w:left="2268"/>
        <w:rPr>
          <w:rFonts w:ascii="Times New Roman" w:hAnsi="Times New Roman" w:cs="Times New Roman"/>
          <w:sz w:val="24"/>
          <w:szCs w:val="24"/>
        </w:rPr>
      </w:pPr>
    </w:p>
    <w:p w:rsidR="0058428B" w:rsidRDefault="0058428B" w:rsidP="0058428B">
      <w:pPr>
        <w:autoSpaceDE w:val="0"/>
        <w:autoSpaceDN w:val="0"/>
        <w:adjustRightInd w:val="0"/>
        <w:spacing w:after="0" w:line="240" w:lineRule="atLeast"/>
        <w:ind w:left="2268"/>
        <w:rPr>
          <w:rFonts w:ascii="Times New Roman" w:hAnsi="Times New Roman" w:cs="Times New Roman"/>
          <w:b/>
          <w:sz w:val="24"/>
          <w:szCs w:val="24"/>
        </w:rPr>
      </w:pPr>
      <w:r>
        <w:rPr>
          <w:rFonts w:ascii="Times New Roman" w:hAnsi="Times New Roman" w:cs="Times New Roman"/>
          <w:b/>
          <w:sz w:val="24"/>
          <w:szCs w:val="24"/>
        </w:rPr>
        <w:t>RIFLETTIAMO INSIEME</w:t>
      </w:r>
    </w:p>
    <w:p w:rsidR="0058428B" w:rsidRDefault="0058428B" w:rsidP="0058428B">
      <w:pPr>
        <w:autoSpaceDE w:val="0"/>
        <w:autoSpaceDN w:val="0"/>
        <w:adjustRightInd w:val="0"/>
        <w:spacing w:after="0" w:line="240" w:lineRule="atLeast"/>
        <w:ind w:left="2268"/>
        <w:rPr>
          <w:rFonts w:ascii="Times New Roman" w:hAnsi="Times New Roman" w:cs="Times New Roman"/>
          <w:b/>
          <w:sz w:val="24"/>
          <w:szCs w:val="24"/>
        </w:rPr>
      </w:pPr>
    </w:p>
    <w:p w:rsidR="0058428B" w:rsidRDefault="0058428B" w:rsidP="0058428B">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L’Apocalisse completa il Vangelo, ci rivela la vittoria del bene sul male, della gioia sulla</w:t>
      </w:r>
    </w:p>
    <w:p w:rsidR="0058428B" w:rsidRDefault="0058428B" w:rsidP="0058428B">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tristezza, della salute sulla malattia, della fraternità sull’indifferenza, dell’amore sull’odio.</w:t>
      </w:r>
    </w:p>
    <w:p w:rsidR="0058428B" w:rsidRDefault="0058428B" w:rsidP="0058428B">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Ci sarà un nuovo cielo e una nuova terra perché questa è stata contaminata dal peccato che semina tristezza, odio, diffidenza, distanza, indifferenza.</w:t>
      </w:r>
    </w:p>
    <w:p w:rsidR="0058428B" w:rsidRDefault="0058428B" w:rsidP="0058428B">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nuova vita sarà completata dalla presenza di Dio, con la sua affabile e coinvolgente relazionalità con ogni felice abitante della sua casa. Una Casa bella, ornata come una sposa adorna per il suo sposo. Egli sarà il “Dio con loro” non sopra di loro per opprimerli, non davanti per guidarli quasi fossero minorenni, non dietro come indifferente ma con loro per renderli felici con la sua affabilità personale. Egli asciugherà ogni lacrima dai loro occhi, cancellerà ogni pena dai loro cuori.</w:t>
      </w:r>
      <w:r>
        <w:rPr>
          <w:rFonts w:ascii="Times New Roman" w:hAnsi="Times New Roman" w:cs="Times New Roman"/>
          <w:sz w:val="24"/>
          <w:szCs w:val="24"/>
        </w:rPr>
        <w:tab/>
        <w:t>Lui è l’alfa e l’omega, il principio e la fine. Egli fa nuove tutte le cose, la novità sarà la sorpresa eterna della vita futura. Questa povera vita terrena, afflitta da molte situazione di sofferenza fisica e dolori affettivi e spirituali sarà dimenticata, perché superata dalle cose future che si apriranno ai nostri occhi spirituali con progettualità inattese e soddisfacenti.</w:t>
      </w:r>
    </w:p>
    <w:p w:rsidR="0058428B" w:rsidRDefault="0058428B" w:rsidP="0058428B">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allora, nessuna paura degli anni che passano, delle pandemie che dilagano, delle insidie che rendono difficile il nostro camminare sulla terra. Comunque la bellezza vincerà, l’amore vincerà, la gioia vincerà e sarà stabile per sempre.</w:t>
      </w:r>
    </w:p>
    <w:p w:rsidR="0058428B" w:rsidRDefault="0058428B" w:rsidP="0058428B">
      <w:pPr>
        <w:autoSpaceDE w:val="0"/>
        <w:autoSpaceDN w:val="0"/>
        <w:adjustRightInd w:val="0"/>
        <w:spacing w:after="0" w:line="240" w:lineRule="atLeast"/>
        <w:jc w:val="both"/>
        <w:rPr>
          <w:rFonts w:ascii="Times New Roman" w:hAnsi="Times New Roman" w:cs="Times New Roman"/>
          <w:sz w:val="24"/>
          <w:szCs w:val="24"/>
        </w:rPr>
      </w:pPr>
    </w:p>
    <w:p w:rsidR="0058428B" w:rsidRDefault="0058428B" w:rsidP="0058428B">
      <w:pPr>
        <w:autoSpaceDE w:val="0"/>
        <w:autoSpaceDN w:val="0"/>
        <w:adjustRightInd w:val="0"/>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Cieli e terra nuova</w:t>
      </w:r>
    </w:p>
    <w:p w:rsidR="0058428B" w:rsidRDefault="0058428B" w:rsidP="0058428B">
      <w:pPr>
        <w:autoSpaceDE w:val="0"/>
        <w:autoSpaceDN w:val="0"/>
        <w:adjustRightInd w:val="0"/>
        <w:spacing w:after="0" w:line="240" w:lineRule="atLeast"/>
        <w:jc w:val="both"/>
        <w:rPr>
          <w:rFonts w:ascii="Times New Roman" w:hAnsi="Times New Roman" w:cs="Times New Roman"/>
          <w:b/>
          <w:sz w:val="24"/>
          <w:szCs w:val="24"/>
        </w:rPr>
      </w:pPr>
    </w:p>
    <w:p w:rsidR="0058428B" w:rsidRDefault="0058428B" w:rsidP="0058428B">
      <w:pPr>
        <w:autoSpaceDE w:val="0"/>
        <w:autoSpaceDN w:val="0"/>
        <w:adjustRightInd w:val="0"/>
        <w:spacing w:after="0" w:line="240" w:lineRule="auto"/>
        <w:rPr>
          <w:rFonts w:ascii="Times New Roman" w:hAnsi="Times New Roman" w:cs="Times New Roman"/>
          <w:b/>
          <w:bCs/>
          <w:i/>
          <w:iCs/>
          <w:color w:val="000000"/>
          <w:sz w:val="24"/>
          <w:szCs w:val="24"/>
        </w:rPr>
      </w:pPr>
      <w:r>
        <w:rPr>
          <w:rFonts w:ascii="Times New Roman" w:hAnsi="Times New Roman" w:cs="Times New Roman"/>
          <w:b/>
          <w:bCs/>
          <w:color w:val="000000"/>
          <w:sz w:val="24"/>
          <w:szCs w:val="24"/>
        </w:rPr>
        <w:t xml:space="preserve">Papa Francesco – </w:t>
      </w:r>
      <w:r>
        <w:rPr>
          <w:rFonts w:ascii="Times New Roman" w:hAnsi="Times New Roman" w:cs="Times New Roman"/>
          <w:b/>
          <w:bCs/>
          <w:i/>
          <w:iCs/>
          <w:color w:val="000000"/>
          <w:sz w:val="24"/>
          <w:szCs w:val="24"/>
        </w:rPr>
        <w:t>Catechesi 23.8.2017</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Le pagine finali della Bibbia ci mostrano l’orizzonte ultimo del cammino del credente: la  Gerusalemme del Cielo, la Gerusalemme celeste. Essa è immaginata anzitutto come una immensa tenda, dove Dio accoglierà tutti gli uomini per abitare definitivamente con loro (</w:t>
      </w:r>
      <w:proofErr w:type="spellStart"/>
      <w:r>
        <w:rPr>
          <w:rFonts w:ascii="Times New Roman" w:hAnsi="Times New Roman" w:cs="Times New Roman"/>
          <w:i/>
          <w:iCs/>
          <w:color w:val="000000"/>
          <w:sz w:val="24"/>
          <w:szCs w:val="24"/>
        </w:rPr>
        <w:t>Ap</w:t>
      </w:r>
      <w:proofErr w:type="spellEnd"/>
      <w:r>
        <w:rPr>
          <w:rFonts w:ascii="Times New Roman" w:hAnsi="Times New Roman" w:cs="Times New Roman"/>
          <w:i/>
          <w:iCs/>
          <w:color w:val="000000"/>
          <w:sz w:val="24"/>
          <w:szCs w:val="24"/>
        </w:rPr>
        <w:t xml:space="preserve"> </w:t>
      </w:r>
      <w:r>
        <w:rPr>
          <w:rFonts w:ascii="Times New Roman" w:hAnsi="Times New Roman" w:cs="Times New Roman"/>
          <w:color w:val="000000"/>
          <w:sz w:val="24"/>
          <w:szCs w:val="24"/>
        </w:rPr>
        <w:t>21,3). E questa è la nostra speranza. E cosa farà Dio, quando finalmente saremo con Lui?</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Userà una tenerezza infinita nei nostri confronti, come un padre che accoglie i suoi figli che hanno a lungo faticato e sofferto. Giovanni, nell’Apocalisse, profetizza: «Ecco la tenda di Dio con gli uomini! [… Egli] asciugherà ogni lacrima dai loro occhi e non vi sarà più la morte né lutto né lamento né affanno, perché le cose di prima sono passate […] Ecco io faccio nuove tutte le cose!» (21,3-5). Il Dio della novità! Provate a meditare questo brano della Sacra Scrittura non in maniera astratta, ma dopo aver letto una cronaca dei nostri giorni, dopo aver visto il telegiornale o la copertina dei giornali, dove ci sono tante tragedie, dove si riportano notizie tristi a cui tutti quanti rischiamo di assuefarci. Provate a pensare ai volti dei bambini impauriti dalla guerra, al pianto delle madri, ai sogni infranti di tanti giovani, ai profughi che affrontano viaggi terribili, e sono sfruttati tante volte … La vita purtroppo è anche questo. Qualche volta verrebbe da dire che è soprattutto questo. Può darsi. Ma c’è un Padre che piange con noi; c’è un Padre che piange lacrime di infinta pietà nei confronti dei suoi figli. Noi abbiamo un Padre che sa piangere, che piange con noi. Un Padre che ci aspetta per consolarci, perché conosce le nostre sofferenze e ha preparato per noi un futuro diverso. Questa è la grande visione della speranza cristiana, che si dilata su tutti i giorni della nostra esistenza, e ci vuole risollevare. </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Il cristiano sa che il Regno di Dio, la sua Signoria d’amore sta crescendo come un grande campo di grano, anche se in mezzo c’è la zizzania. Sempre ci sono problemi, ci sono le chiacchiere, ci sono le guerre, ci sono le malattie … Ma il grano cresce, e alla fine il male sarà eliminato. Il futuro non ci appartiene, ma sappiamo che Gesù Cristo è la più grande grazia della vita: è l’abbraccio di Dio che ci attende alla fine, ma che già ora ci accompagna e ci consola nel cammino. Lui ci conduce alla </w:t>
      </w:r>
      <w:r>
        <w:rPr>
          <w:rFonts w:ascii="Times New Roman" w:hAnsi="Times New Roman" w:cs="Times New Roman"/>
          <w:b/>
          <w:color w:val="000000"/>
          <w:sz w:val="24"/>
          <w:szCs w:val="24"/>
        </w:rPr>
        <w:t>grande</w:t>
      </w:r>
      <w:r>
        <w:rPr>
          <w:rFonts w:ascii="Times New Roman" w:hAnsi="Times New Roman" w:cs="Times New Roman"/>
          <w:color w:val="000000"/>
          <w:sz w:val="24"/>
          <w:szCs w:val="24"/>
        </w:rPr>
        <w:t xml:space="preserve"> “tenda” di Dio con gli uomini (cfr </w:t>
      </w:r>
      <w:proofErr w:type="spellStart"/>
      <w:r>
        <w:rPr>
          <w:rFonts w:ascii="Times New Roman" w:hAnsi="Times New Roman" w:cs="Times New Roman"/>
          <w:i/>
          <w:iCs/>
          <w:color w:val="000000"/>
          <w:sz w:val="24"/>
          <w:szCs w:val="24"/>
        </w:rPr>
        <w:t>Ap</w:t>
      </w:r>
      <w:proofErr w:type="spellEnd"/>
      <w:r>
        <w:rPr>
          <w:rFonts w:ascii="Times New Roman" w:hAnsi="Times New Roman" w:cs="Times New Roman"/>
          <w:i/>
          <w:iCs/>
          <w:color w:val="000000"/>
          <w:sz w:val="24"/>
          <w:szCs w:val="24"/>
        </w:rPr>
        <w:t xml:space="preserve"> </w:t>
      </w:r>
      <w:r>
        <w:rPr>
          <w:rFonts w:ascii="Times New Roman" w:hAnsi="Times New Roman" w:cs="Times New Roman"/>
          <w:color w:val="000000"/>
          <w:sz w:val="24"/>
          <w:szCs w:val="24"/>
        </w:rPr>
        <w:t xml:space="preserve">21,3), con tanti altri fratelli e sorelle, e porteremo a Dio il ricordo dei giorni vissuti quaggiù. E sarà bello scoprire in quell’istante che niente è andato perduto, nessun sorriso e nessuna lacrima. Per quanto la nostra vita sia stata lunga, ci sembrerà di aver vissuto in un soffio. E che la creazione non si è arrestata al sesto giorno della Genesi, ma ha proseguito instancabile, perché Dio si è sempre preoccupato di noi. Fino al giorno in cui tutto si compirà, nel mattino in cui si estingueranno le lacrime, nell’istante stesso in cui Dio pronuncerà la sua ultima parola di benedizione: «Ecco - dice il Signore – io faccio nuove </w:t>
      </w:r>
      <w:r>
        <w:rPr>
          <w:rFonts w:ascii="Times New Roman" w:hAnsi="Times New Roman" w:cs="Times New Roman"/>
          <w:color w:val="000000"/>
          <w:sz w:val="24"/>
          <w:szCs w:val="24"/>
        </w:rPr>
        <w:lastRenderedPageBreak/>
        <w:t>tutte le cose!» (v. 5). Sì, il nostro Padre è il Dio delle novità e delle sorprese. E quel giorno noi saremo davvero felici, e piangeremo. Sì: ma piangeremo di gioia.</w:t>
      </w:r>
    </w:p>
    <w:p w:rsidR="0058428B" w:rsidRDefault="0058428B" w:rsidP="0058428B">
      <w:pPr>
        <w:autoSpaceDE w:val="0"/>
        <w:autoSpaceDN w:val="0"/>
        <w:adjustRightInd w:val="0"/>
        <w:spacing w:after="0" w:line="240" w:lineRule="auto"/>
        <w:jc w:val="center"/>
        <w:rPr>
          <w:rFonts w:ascii="Times New Roman" w:hAnsi="Times New Roman" w:cs="Times New Roman"/>
          <w:b/>
          <w:color w:val="000000"/>
          <w:sz w:val="24"/>
          <w:szCs w:val="24"/>
        </w:rPr>
      </w:pPr>
    </w:p>
    <w:p w:rsidR="0058428B" w:rsidRDefault="0058428B" w:rsidP="0058428B">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PREGHIERA LITANICA</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tanti fratelli pensano che tutto finisce qui e che la vita eterna sia una favola.</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Convincili, Signore, con quella luce che Tu sai far penetrare nella nostra mente e nel nostro cuore e che genera le più grandi conversioni, perché si aprano alla speranza.</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Gesù, molti fratelli pensano di dover rincorrere tutte le pseudo gioie che la vita presente ci offre, perché non pensano che Dio asciugherà ogni lacrima e consolerà ogni cuore.</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Fai capire loro che la vita è solo un passaggio, un esame che stiamo facendo, per decidere di stare con Dio o lontano da Lui, ma la scelta saggia è Lui che promette una gioia eterna.</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 xml:space="preserve">Gesù buono e misericordioso, </w:t>
      </w:r>
      <w:proofErr w:type="spellStart"/>
      <w:r>
        <w:rPr>
          <w:rFonts w:ascii="Times New Roman" w:hAnsi="Times New Roman"/>
          <w:color w:val="000000"/>
          <w:sz w:val="24"/>
          <w:szCs w:val="24"/>
        </w:rPr>
        <w:t>perdana</w:t>
      </w:r>
      <w:proofErr w:type="spellEnd"/>
      <w:r>
        <w:rPr>
          <w:rFonts w:ascii="Times New Roman" w:hAnsi="Times New Roman"/>
          <w:color w:val="000000"/>
          <w:sz w:val="24"/>
          <w:szCs w:val="24"/>
        </w:rPr>
        <w:t xml:space="preserve"> i nostri peccati che atrofizzano il nostro intelletto e paralizzano la nostra volontà.</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Perdonaci, anche se non te lo chiediamo, tanto siamo orgogliosi da pensare che sei Tu in difetto con noi, non viceversa. Liberaci da questa ottusità, da questo orgoglio, abbi pietà di noi..</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Gesù, in molte case la preghiera è la grande sconosciuta, i bimbi non vengono educati ad elevare il loro sguardo al cielo per averne protezione.</w:t>
      </w:r>
    </w:p>
    <w:p w:rsidR="0058428B" w:rsidRDefault="0058428B" w:rsidP="0058428B">
      <w:pPr>
        <w:pStyle w:val="Paragrafoelenco"/>
        <w:numPr>
          <w:ilvl w:val="0"/>
          <w:numId w:val="13"/>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Dio buono e misericordioso e Tu, Madre santa che eri una preghiera vivente, visita queste case, prega Tu per loro, fai sentire la Tua presenza perché anche loro si uniscano a Te e lodino e ringrazino il nostro Dio e Salvatore.</w:t>
      </w:r>
    </w:p>
    <w:p w:rsidR="0058428B" w:rsidRDefault="0058428B" w:rsidP="0058428B">
      <w:pPr>
        <w:autoSpaceDE w:val="0"/>
        <w:autoSpaceDN w:val="0"/>
        <w:adjustRightInd w:val="0"/>
        <w:spacing w:after="0" w:line="240" w:lineRule="auto"/>
        <w:jc w:val="both"/>
        <w:rPr>
          <w:rFonts w:ascii="Times New Roman" w:hAnsi="Times New Roman" w:cs="Times New Roman"/>
          <w:b/>
          <w:bCs/>
          <w:color w:val="000000"/>
          <w:sz w:val="24"/>
          <w:szCs w:val="24"/>
        </w:rPr>
      </w:pPr>
    </w:p>
    <w:p w:rsidR="0058428B" w:rsidRDefault="0058428B" w:rsidP="0058428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ASCOLTIAMO MADRE SPERANZA</w:t>
      </w:r>
    </w:p>
    <w:p w:rsidR="0058428B" w:rsidRDefault="0058428B" w:rsidP="0058428B">
      <w:pPr>
        <w:autoSpaceDE w:val="0"/>
        <w:autoSpaceDN w:val="0"/>
        <w:adjustRightInd w:val="0"/>
        <w:spacing w:after="0" w:line="240" w:lineRule="auto"/>
        <w:jc w:val="center"/>
        <w:rPr>
          <w:rFonts w:ascii="Times New Roman" w:hAnsi="Times New Roman" w:cs="Times New Roman"/>
          <w:b/>
          <w:bCs/>
          <w:color w:val="000000"/>
          <w:sz w:val="24"/>
          <w:szCs w:val="24"/>
        </w:rPr>
      </w:pPr>
      <w:proofErr w:type="spellStart"/>
      <w:r>
        <w:rPr>
          <w:rFonts w:ascii="Times New Roman" w:hAnsi="Times New Roman" w:cs="Times New Roman"/>
          <w:b/>
          <w:bCs/>
          <w:color w:val="000000"/>
          <w:sz w:val="24"/>
          <w:szCs w:val="24"/>
        </w:rPr>
        <w:t>El</w:t>
      </w:r>
      <w:proofErr w:type="spellEnd"/>
      <w:r>
        <w:rPr>
          <w:rFonts w:ascii="Times New Roman" w:hAnsi="Times New Roman" w:cs="Times New Roman"/>
          <w:b/>
          <w:bCs/>
          <w:color w:val="000000"/>
          <w:sz w:val="24"/>
          <w:szCs w:val="24"/>
        </w:rPr>
        <w:t xml:space="preserve"> Pan 8,23-25</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Dio vuole essere Lui solo la sorgente piena ed infinita della nostra felicità. In Lui e solo in Lui vuole renderci beati. E in quale misura e modo, figlie mie! Vuole assumere la nostra vita nell'unità della sua vita, donarci per l'eternità i rapimenti della visione beatifica, ubriacarci con le ricchezze della sua casa e servirci a torrenti i suoi piaceri.</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La felicità sarà completa e tale che, non soltanto entrerà in noi, ma entreremo noi in essa perché sovrabbonderà da ogni parte e non potremo raggiungere i suoi confini. "Entrate nella gioia del vostro Signore". Questa sarà, figlie mie, la parola ineffabile che inviterà il servo fedele al banchetto dell'eternità. Questa gioia è immensa perché soprannaturale; essa supera la capacità propria di ogni creatura.</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Dio non si è accontentato di ricevere da noi una gloria puramente naturale, ma, nell'unione con Lui, ha voluto dare alla nostra natura una capacità soprannaturale con cui dargli gloria. Così pure, non si accontenta di darci una capacità naturale per una felicità finita, ma ci dona anche una capacità soprannaturale per una felicità infinita. Dio mio! Concedi al nostro essere di dilatarsi in tutta la capacità soprannaturale di gloria e di felicità che gli hai donato!</w:t>
      </w:r>
    </w:p>
    <w:p w:rsidR="0058428B" w:rsidRDefault="0058428B" w:rsidP="0058428B">
      <w:pPr>
        <w:autoSpaceDE w:val="0"/>
        <w:autoSpaceDN w:val="0"/>
        <w:adjustRightInd w:val="0"/>
        <w:spacing w:after="0" w:line="240" w:lineRule="auto"/>
        <w:jc w:val="both"/>
        <w:rPr>
          <w:rFonts w:ascii="Times New Roman" w:hAnsi="Times New Roman" w:cs="Times New Roman"/>
          <w:b/>
          <w:bCs/>
          <w:color w:val="000000"/>
          <w:sz w:val="24"/>
          <w:szCs w:val="24"/>
        </w:rPr>
      </w:pPr>
      <w:proofErr w:type="spellStart"/>
      <w:r>
        <w:rPr>
          <w:rFonts w:ascii="Times New Roman" w:hAnsi="Times New Roman" w:cs="Times New Roman"/>
          <w:b/>
          <w:bCs/>
          <w:color w:val="000000"/>
          <w:sz w:val="24"/>
          <w:szCs w:val="24"/>
        </w:rPr>
        <w:t>El</w:t>
      </w:r>
      <w:proofErr w:type="spellEnd"/>
      <w:r>
        <w:rPr>
          <w:rFonts w:ascii="Times New Roman" w:hAnsi="Times New Roman" w:cs="Times New Roman"/>
          <w:b/>
          <w:bCs/>
          <w:color w:val="000000"/>
          <w:sz w:val="24"/>
          <w:szCs w:val="24"/>
        </w:rPr>
        <w:t xml:space="preserve"> Pan 8,122-124</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Creandoci per sé, Dio ci ha manifestato l'amore essenziale che ha per sé stesso. Dio è amore, figlie mie, e ha creato tutto per amore di sé e per la propria gloria; però ha creato anche per amore verso noi e così ha fatto tutto anche per la nostra felicità. La nostra felicità: è questo il fine secondario della nostra creazione. Siamo state create per essere felici. Tutto in noi aspira alla felicità, desidera, reclama e cerca la felicità. È la necessità irresistibile della nostra natura.</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Volendo o non volendo, deliberatamente o per istinto, cerchiamo sempre la nostra soddisfazione, perché Dio ha disposto così il nostro essere. La soddisfazione in questo mondo e nell'eternità è una necessità così profonda che soltanto l'infinito può saziarla. I nostri sensi, l'anima, il cuore e lo spirito, tutto in noi è fatto per la felicità.</w:t>
      </w:r>
    </w:p>
    <w:p w:rsidR="0058428B" w:rsidRDefault="0058428B" w:rsidP="0058428B">
      <w:pPr>
        <w:autoSpaceDE w:val="0"/>
        <w:autoSpaceDN w:val="0"/>
        <w:adjustRightInd w:val="0"/>
        <w:spacing w:after="0" w:line="240" w:lineRule="auto"/>
        <w:ind w:firstLine="708"/>
        <w:jc w:val="both"/>
        <w:rPr>
          <w:rFonts w:ascii="Times New Roman" w:hAnsi="Times New Roman" w:cs="Times New Roman"/>
          <w:color w:val="000000"/>
          <w:sz w:val="24"/>
          <w:szCs w:val="24"/>
        </w:rPr>
      </w:pPr>
    </w:p>
    <w:p w:rsidR="0058428B" w:rsidRDefault="0058428B" w:rsidP="0058428B">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SALMO 62</w:t>
      </w:r>
    </w:p>
    <w:p w:rsidR="0058428B" w:rsidRDefault="0058428B" w:rsidP="0058428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(A cori alterni: maschi e femmine)</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O Dio, tu sei il mio Dio, all'aurora ti cerco,</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di te ha sete l'anima mia,</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a te anela la mia carne, come terra deserta,</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arida, senz'acqua.</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Così nel santuario ti ho cercato,</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per contemplare la tua potenza e la tua gloria.</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Poiché la tua grazia vale più della vita,</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le mie labbra diranno la tua lode.</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Così ti benedirò finché io viva,</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nel tuo nome alzerò le mie mani.</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Mi sazierò come a lauto convito,</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e con voci di gioia ti loderà la mia bocca.</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Quando nel mio giaciglio di te mi ricordo</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 penso a te nelle veglie notturne,</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a te che sei stato il mio aiuto,</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esulto di gioia all'ombra delle tue ali.</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 te si stringe l'anima mia</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 la forza della tua destra mi sostiene.</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Ma quelli che attentano alla mia vita</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scenderanno nel profondo della terra,</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saranno dati in potere alla spada,</w:t>
      </w:r>
    </w:p>
    <w:p w:rsidR="0058428B" w:rsidRDefault="0058428B" w:rsidP="0058428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diverranno preda di sciacalli.</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Il re gioirà in Dio, si glorierà chi giura per lui,</w:t>
      </w:r>
    </w:p>
    <w:p w:rsidR="0058428B" w:rsidRDefault="0058428B" w:rsidP="0058428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perché ai mentitori verrà chiusa la bocca.</w:t>
      </w:r>
    </w:p>
    <w:p w:rsidR="0058428B" w:rsidRDefault="0058428B" w:rsidP="0058428B">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(Ognuno sottolinea il versetto che più lo colpisce)</w:t>
      </w:r>
    </w:p>
    <w:p w:rsidR="0058428B" w:rsidRDefault="0058428B" w:rsidP="0058428B">
      <w:pPr>
        <w:autoSpaceDE w:val="0"/>
        <w:autoSpaceDN w:val="0"/>
        <w:adjustRightInd w:val="0"/>
        <w:spacing w:after="0" w:line="240" w:lineRule="auto"/>
        <w:jc w:val="center"/>
        <w:rPr>
          <w:rFonts w:ascii="Times New Roman" w:hAnsi="Times New Roman" w:cs="Times New Roman"/>
          <w:sz w:val="24"/>
          <w:szCs w:val="24"/>
        </w:rPr>
      </w:pPr>
    </w:p>
    <w:p w:rsidR="0058428B" w:rsidRDefault="0058428B" w:rsidP="0058428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58428B" w:rsidRPr="00480116" w:rsidRDefault="0058428B" w:rsidP="0058428B">
      <w:pPr>
        <w:autoSpaceDE w:val="0"/>
        <w:autoSpaceDN w:val="0"/>
        <w:adjustRightInd w:val="0"/>
        <w:spacing w:after="0" w:line="240" w:lineRule="auto"/>
        <w:jc w:val="center"/>
        <w:rPr>
          <w:rFonts w:ascii="Times New Roman" w:hAnsi="Times New Roman" w:cs="Times New Roman"/>
          <w:b/>
          <w:sz w:val="16"/>
          <w:szCs w:val="16"/>
        </w:rPr>
      </w:pPr>
    </w:p>
    <w:p w:rsidR="0058428B" w:rsidRDefault="0058428B" w:rsidP="0058428B">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Ad ogni invocazione diciamo</w:t>
      </w:r>
      <w:r>
        <w:rPr>
          <w:rFonts w:ascii="Times New Roman" w:hAnsi="Times New Roman" w:cs="Times New Roman"/>
          <w:b/>
          <w:sz w:val="24"/>
          <w:szCs w:val="24"/>
        </w:rPr>
        <w:t>: Signore, aumenta la nostra fede e la nostra speranza</w:t>
      </w:r>
    </w:p>
    <w:p w:rsidR="0058428B" w:rsidRDefault="0058428B" w:rsidP="0058428B">
      <w:pPr>
        <w:autoSpaceDE w:val="0"/>
        <w:autoSpaceDN w:val="0"/>
        <w:adjustRightInd w:val="0"/>
        <w:spacing w:after="0" w:line="240" w:lineRule="auto"/>
        <w:rPr>
          <w:rFonts w:ascii="Times New Roman" w:hAnsi="Times New Roman" w:cs="Times New Roman"/>
          <w:b/>
          <w:sz w:val="24"/>
          <w:szCs w:val="24"/>
        </w:rPr>
      </w:pPr>
    </w:p>
    <w:p w:rsidR="0058428B" w:rsidRDefault="0058428B" w:rsidP="0058428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Concludiamo con una riflessione di Don Tonino Bello</w:t>
      </w:r>
    </w:p>
    <w:p w:rsidR="0058428B" w:rsidRPr="00480116" w:rsidRDefault="0058428B" w:rsidP="0058428B">
      <w:pPr>
        <w:shd w:val="clear" w:color="auto" w:fill="FFFFFF"/>
        <w:spacing w:after="0" w:line="240" w:lineRule="atLeast"/>
        <w:rPr>
          <w:rFonts w:ascii="Times New Roman" w:eastAsia="Times New Roman" w:hAnsi="Times New Roman" w:cs="Times New Roman"/>
          <w:color w:val="303030"/>
          <w:sz w:val="16"/>
          <w:szCs w:val="16"/>
          <w:lang w:eastAsia="it-IT"/>
        </w:rPr>
      </w:pP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Solo quando avremo taciuto noi, Dio potrà parlare.</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Comunicherà a noi solo sulle sabbie del deserto.</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Nel silenzio maturano le grandi cose della vita:</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la conversione, l'amore, il sacrificio.</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Quando il sole si eclissa pure per noi,</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e il Cielo non risponde al nostro grido,</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e la terra rimbomba cava sotto i passi,</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e la paura dell'abbandono rischia di farci disperare,</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proofErr w:type="spellStart"/>
      <w:r>
        <w:rPr>
          <w:rFonts w:ascii="Times New Roman" w:eastAsia="Times New Roman" w:hAnsi="Times New Roman" w:cs="Times New Roman"/>
          <w:color w:val="303030"/>
          <w:sz w:val="24"/>
          <w:szCs w:val="24"/>
          <w:lang w:eastAsia="it-IT"/>
        </w:rPr>
        <w:t>rimanici</w:t>
      </w:r>
      <w:proofErr w:type="spellEnd"/>
      <w:r>
        <w:rPr>
          <w:rFonts w:ascii="Times New Roman" w:eastAsia="Times New Roman" w:hAnsi="Times New Roman" w:cs="Times New Roman"/>
          <w:color w:val="303030"/>
          <w:sz w:val="24"/>
          <w:szCs w:val="24"/>
          <w:lang w:eastAsia="it-IT"/>
        </w:rPr>
        <w:t xml:space="preserve"> accanto.</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In quel momento, rompi pure il silenzio:</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per dirci parole d'amore!</w:t>
      </w:r>
    </w:p>
    <w:p w:rsidR="0058428B" w:rsidRDefault="0058428B" w:rsidP="0058428B">
      <w:pPr>
        <w:shd w:val="clear" w:color="auto" w:fill="FFFFFF"/>
        <w:spacing w:after="0" w:line="240" w:lineRule="atLeast"/>
        <w:rPr>
          <w:rFonts w:ascii="Times New Roman" w:eastAsia="Times New Roman" w:hAnsi="Times New Roman" w:cs="Times New Roman"/>
          <w:color w:val="303030"/>
          <w:sz w:val="24"/>
          <w:szCs w:val="24"/>
          <w:lang w:eastAsia="it-IT"/>
        </w:rPr>
      </w:pPr>
      <w:r>
        <w:rPr>
          <w:rFonts w:ascii="Times New Roman" w:eastAsia="Times New Roman" w:hAnsi="Times New Roman" w:cs="Times New Roman"/>
          <w:color w:val="303030"/>
          <w:sz w:val="24"/>
          <w:szCs w:val="24"/>
          <w:lang w:eastAsia="it-IT"/>
        </w:rPr>
        <w:t>E sentiremo i brividi della Pasqua.</w:t>
      </w:r>
    </w:p>
    <w:p w:rsidR="0058428B" w:rsidRPr="00480116" w:rsidRDefault="0058428B" w:rsidP="0058428B">
      <w:pPr>
        <w:shd w:val="clear" w:color="auto" w:fill="FFFFFF"/>
        <w:spacing w:after="0" w:line="240" w:lineRule="atLeast"/>
        <w:rPr>
          <w:rFonts w:ascii="Times New Roman" w:eastAsia="Times New Roman" w:hAnsi="Times New Roman" w:cs="Times New Roman"/>
          <w:color w:val="303030"/>
          <w:sz w:val="16"/>
          <w:szCs w:val="16"/>
          <w:lang w:eastAsia="it-IT"/>
        </w:rPr>
      </w:pPr>
    </w:p>
    <w:p w:rsidR="0058428B" w:rsidRDefault="0058428B" w:rsidP="0058428B">
      <w:pPr>
        <w:shd w:val="clear" w:color="auto" w:fill="FFFFFF"/>
        <w:spacing w:after="0" w:line="240" w:lineRule="atLeast"/>
        <w:rPr>
          <w:rFonts w:ascii="Times New Roman" w:eastAsia="Times New Roman" w:hAnsi="Times New Roman" w:cs="Times New Roman"/>
          <w:b/>
          <w:color w:val="303030"/>
          <w:sz w:val="24"/>
          <w:szCs w:val="24"/>
          <w:lang w:eastAsia="it-IT"/>
        </w:rPr>
      </w:pPr>
      <w:r>
        <w:rPr>
          <w:rFonts w:ascii="Times New Roman" w:eastAsia="Times New Roman" w:hAnsi="Times New Roman" w:cs="Times New Roman"/>
          <w:color w:val="303030"/>
          <w:sz w:val="24"/>
          <w:szCs w:val="24"/>
          <w:lang w:eastAsia="it-IT"/>
        </w:rPr>
        <w:t xml:space="preserve">Canto eucaristico: </w:t>
      </w:r>
      <w:r>
        <w:rPr>
          <w:rFonts w:ascii="Times New Roman" w:eastAsia="Times New Roman" w:hAnsi="Times New Roman" w:cs="Times New Roman"/>
          <w:b/>
          <w:color w:val="303030"/>
          <w:sz w:val="24"/>
          <w:szCs w:val="24"/>
          <w:lang w:eastAsia="it-IT"/>
        </w:rPr>
        <w:t>Resta con noi Signore la sera</w:t>
      </w:r>
    </w:p>
    <w:p w:rsidR="0058428B" w:rsidRPr="00480116" w:rsidRDefault="0058428B" w:rsidP="0058428B">
      <w:pPr>
        <w:shd w:val="clear" w:color="auto" w:fill="FFFFFF"/>
        <w:spacing w:after="0" w:line="240" w:lineRule="atLeast"/>
        <w:rPr>
          <w:rFonts w:ascii="Times New Roman" w:eastAsia="Times New Roman" w:hAnsi="Times New Roman" w:cs="Times New Roman"/>
          <w:b/>
          <w:color w:val="303030"/>
          <w:sz w:val="16"/>
          <w:szCs w:val="16"/>
          <w:lang w:eastAsia="it-IT"/>
        </w:rPr>
      </w:pPr>
    </w:p>
    <w:p w:rsidR="0058428B" w:rsidRDefault="0058428B" w:rsidP="0058428B">
      <w:pPr>
        <w:shd w:val="clear" w:color="auto" w:fill="FFFFFF"/>
        <w:spacing w:after="0" w:line="240" w:lineRule="atLeast"/>
        <w:rPr>
          <w:rFonts w:ascii="Times New Roman" w:eastAsia="Times New Roman" w:hAnsi="Times New Roman" w:cs="Times New Roman"/>
          <w:b/>
          <w:color w:val="303030"/>
          <w:sz w:val="24"/>
          <w:szCs w:val="24"/>
          <w:lang w:eastAsia="it-IT"/>
        </w:rPr>
      </w:pPr>
      <w:r>
        <w:rPr>
          <w:rFonts w:ascii="Times New Roman" w:eastAsia="Times New Roman" w:hAnsi="Times New Roman" w:cs="Times New Roman"/>
          <w:b/>
          <w:color w:val="303030"/>
          <w:sz w:val="24"/>
          <w:szCs w:val="24"/>
          <w:lang w:eastAsia="it-IT"/>
        </w:rPr>
        <w:t>Il Signore ci benedica, ci preservi da ogni male e ci conduca alla vita eterna.</w:t>
      </w:r>
    </w:p>
    <w:p w:rsidR="0058428B" w:rsidRPr="00480116" w:rsidRDefault="0058428B" w:rsidP="0058428B">
      <w:pPr>
        <w:shd w:val="clear" w:color="auto" w:fill="FFFFFF"/>
        <w:spacing w:after="0" w:line="240" w:lineRule="atLeast"/>
        <w:rPr>
          <w:rFonts w:ascii="Times New Roman" w:eastAsia="Times New Roman" w:hAnsi="Times New Roman" w:cs="Times New Roman"/>
          <w:b/>
          <w:color w:val="303030"/>
          <w:sz w:val="16"/>
          <w:szCs w:val="16"/>
          <w:lang w:eastAsia="it-IT"/>
        </w:rPr>
      </w:pPr>
    </w:p>
    <w:p w:rsidR="0058428B" w:rsidRDefault="0058428B" w:rsidP="0058428B">
      <w:pPr>
        <w:shd w:val="clear" w:color="auto" w:fill="FFFFFF"/>
        <w:spacing w:after="0" w:line="240" w:lineRule="atLeast"/>
        <w:rPr>
          <w:rFonts w:ascii="Times New Roman" w:eastAsia="Times New Roman" w:hAnsi="Times New Roman" w:cs="Times New Roman"/>
          <w:b/>
          <w:color w:val="303030"/>
          <w:sz w:val="24"/>
          <w:szCs w:val="24"/>
          <w:lang w:eastAsia="it-IT"/>
        </w:rPr>
      </w:pPr>
      <w:r>
        <w:rPr>
          <w:rFonts w:ascii="Times New Roman" w:eastAsia="Times New Roman" w:hAnsi="Times New Roman" w:cs="Times New Roman"/>
          <w:color w:val="303030"/>
          <w:sz w:val="24"/>
          <w:szCs w:val="24"/>
          <w:lang w:eastAsia="it-IT"/>
        </w:rPr>
        <w:t xml:space="preserve">Canto finale: </w:t>
      </w:r>
      <w:r>
        <w:rPr>
          <w:rFonts w:ascii="Times New Roman" w:eastAsia="Times New Roman" w:hAnsi="Times New Roman" w:cs="Times New Roman"/>
          <w:b/>
          <w:color w:val="303030"/>
          <w:sz w:val="24"/>
          <w:szCs w:val="24"/>
          <w:lang w:eastAsia="it-IT"/>
        </w:rPr>
        <w:t>Salve Regina</w:t>
      </w:r>
    </w:p>
    <w:p w:rsidR="00FD173D" w:rsidRPr="00C8666D" w:rsidRDefault="00FD173D" w:rsidP="00FD173D">
      <w:r>
        <w:rPr>
          <w:noProof/>
          <w:color w:val="FF0000"/>
          <w:lang w:eastAsia="it-IT"/>
        </w:rPr>
        <w:lastRenderedPageBreak/>
        <w:drawing>
          <wp:anchor distT="0" distB="0" distL="114300" distR="114300" simplePos="0" relativeHeight="251683840"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5"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1"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2C24D9" w:rsidRPr="002C24D9">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FD173D" w:rsidRPr="00C8666D" w:rsidRDefault="00FD173D" w:rsidP="00FD173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FD173D" w:rsidRPr="00C8666D" w:rsidRDefault="00FD173D" w:rsidP="00FD173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FD173D" w:rsidRPr="00C8666D" w:rsidRDefault="00FD173D" w:rsidP="00FD173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FD173D" w:rsidRPr="00C8666D" w:rsidRDefault="00FD173D" w:rsidP="00FD173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rPr>
      </w:pPr>
      <w:r w:rsidRPr="00FD173D">
        <w:rPr>
          <w:rFonts w:ascii="Times New Roman" w:hAnsi="Times New Roman" w:cs="Times New Roman"/>
          <w:b/>
          <w:bCs/>
        </w:rPr>
        <w:t>Trasformazione morale dell'uomo</w:t>
      </w:r>
    </w:p>
    <w:p w:rsidR="00FD173D" w:rsidRPr="00FD173D" w:rsidRDefault="00FD173D" w:rsidP="00FD173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rPr>
      </w:pP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[468] Care figlie, ricordiamo che Gesù, non contento di trarre fuori l'uomo dal suo abisso di schiavitù e di miseria, per mezzo del sacramento della confessione lo innalza, infondendogli insieme alla grazia santificante le abitudini soprannaturali delle virtù, con le quali lo rende capace di salire alle supreme altezze della santità. Quale prodigio, figlie mie!</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[469] L'abominevole libertino, il ladro infame, l'assassino delle anime e dei corpi, il bestemmiatore persecutore di Gesù, il miserabile ateo che odiava Dio e lo malediceva, il religioso apostata e quello che vive ancora consacrato a Gesù però coprendo ogni istante la sua anima di peccati, offendendo il suo Creatore e Signore che con tanta carità lo ha chiamato con la vocazione religiosa, giustificati gratuitamente nel sacramento della penitenza, bagnati nel Sangue dell'Agnello immacolato, possono già aspirare ad essere santi.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[470] Sì, figlie mie, e ad una santità così alta ed eroica come quella delle anime pure e generose che non macchiarono mai la loro innocenza battesimale. Ci sono d'esempio: San Paolo, Sant'Agostino e Maria Maddalena, i quali nella perfezione del loro amore a Dio e al prossimo non furono inferiori a San Giovanni, il discepolo amato, a Marta la fedele serva di Gesù e a San Luigi Gonzaga angelo di purezza. Nel cielo i loro troni di gloria furono innalzati al livello dei martiri, dei confessori e delle vergini più eminenti.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 xml:space="preserve">[471] Il nostro buon Gesù solleva di peso il mondo intero all'altezza della sua Croce e qui si perfeziona e completa la grande opera della trasformazione morale e mistica dell'uomo. Non sul </w:t>
      </w:r>
      <w:proofErr w:type="spellStart"/>
      <w:r w:rsidRPr="00FD173D">
        <w:rPr>
          <w:rFonts w:ascii="Times New Roman" w:hAnsi="Times New Roman" w:cs="Times New Roman"/>
        </w:rPr>
        <w:t>Tabor</w:t>
      </w:r>
      <w:proofErr w:type="spellEnd"/>
      <w:r w:rsidRPr="00FD173D">
        <w:rPr>
          <w:rFonts w:ascii="Times New Roman" w:hAnsi="Times New Roman" w:cs="Times New Roman"/>
        </w:rPr>
        <w:t>, nonostante lo splendore di cui appare rivestita la sacra Umanità di Gesù, bensì sul Calvario dove appare la sanguinosa nudità del Corpo crocifisso. Come si addicono questi attributi al nostro buon Gesù! Soltanto Tu hai potuto sopportare quella santissima passione, quella sovrana opera di amore eccessivo e di tanto dolore che ha superato tutti i dolori.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[472] All'eccesso degli umani disordini doveva corrispondere l'eccesso della riparazione divina; all'eccesso della nostra miseria doveva opporsi l'eccesso della grandezza e sublimità morale di Gesù, modello dell'uomo trasformato in Dio. Una di voi a questo punto mi dice: "Io comprendo e mi dà pena e mi stupisce quanto ha sofferto Gesù per noi, ma non comprendo che cosa significa trasformazione morale".</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[473] Per me trasformazione morale significa una certa morte a tutto ciò che è terreno e un passaggio alla vita divina, secondo quanto insegnava San Paolo ai primi fedeli: "Voi siete morti e la vostra vita è nascosta con Cristo in Dio".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[474] Care figlie, mi chiedete come potete verificare un tale cambiamento in voi, ossia la trasformazione di cui abbiamo parlato. Io credo che sia necessaria una forza di attrazione verso l'alto, verso Dio. L'uomo si sente meravigliosamente attratto da Gesù, sia con la forza della verità, sia con il potere della giustizia, sia con il fascino della bontà e della bellezza che risplendono in Gesù sacrificato.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[475] Sì, l'attrazione verso il divino è l'effetto dell'incanto della Passione. In questa Gesù appare vero Figlio di Dio, come lo riconobbe il Centurione, perché, sofferente nella natura umana, non soffre come uomo ma come Dio, dato che dopo aver dominato il dolore, giudica e condanna il mondo, e infine, così come Egli stesso aveva promesso, scaccia il demonio dal trono che aveva usurpato.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b/>
          <w:bCs/>
        </w:rPr>
        <w:t>L'Eucaristia</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[476] Care figlie, se chiediamo ad un uomo che non conosce l'Eucaristia e i nostri sacri misteri: "Dov'è il tuo Dio?" ci dirà, seguendo il giudizio della sua retta ragione, "Il mio Dio è in ogni luogo, poiché Egli riempie di sé il cielo e la terra". Anzi, egli potrebbe chiederci a sua volta: "Dove non è l'Immenso, l'Infinito?".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lastRenderedPageBreak/>
        <w:t>[477] Ma voi potete rendere più precisa la domanda: "Dove sta il mio Dio, il Dio del mio cuore, in modo che io possa sentire e godere della sua presenza? Forse fuori, come desiderava incontrarlo la sposa dei Cantici, e non chiuso, quasi prigioniero dentro le creature? Io so che il mio Dio è in ogni luogo; dovunque c'è un atomo di esistenza per sostenerlo in forma latente e nascosta; dove c'è un atomo di forza operando insieme ad esso come primo motore. Ma questo è sufficiente per soddisfare il mio desiderio di vedere Dio nel suo proprio essere, solo e come separato da tutto il resto, come oggetto distinto e particolare del mio vedere?".</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[478] Bene aveva compreso il Profeta regale che il suo Dio si trovava nel paese dell'esilio così come nella patria, poiché lo portava sempre innanzi ai suoi occhi, e tuttavia era triste ed afflitto ricordando in terra di nemici il luogo mirabile del Tabernacolo, il monte del suo Dio, il luogo proprio della sua residenza dove si lasciava vedere ed ascoltare dal suo popolo amato. Egli si consolava intanto con la dolce speranza di poter un giorno sostare nella casa del suo Dio. Però, mentre quel giorno tardava a giungere, si struggeva dal desiderio di vedere il suo divino Volto. Così, figlie mie, le anime a Gesù consacrate che veramente lo amano, sono contente solo se trovano e scoprono il volto dell'Amato.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[479] Care figlie, certamente nella natura non si vede che l'immagine del Creatore come riflessa in uno specchio, fino a quando Egli si nasconde dietro la parete; anzi si vede ancora meno, solo la sua ombra, l'orma dei suoi piedi. Ah, figlie mie, è proprio vero che il Dio della creazione è un Dio occulto e nascosto e che, per quanto le creature ci parlino di Lui, per quanto lo lodino ed esaltino le sue perfezioni e ci indichino il luogo per il quale è passato, dobbiamo gemere come la sposa dei Cantici, perché "il mio Amato non è là, è passato". Dovremo lamentarci come Giobbe: "Perché, Signore, mi nascondi il tuo volto divino quasi fossi un tuo nemico?". Vedete, figlie mie, la necessità che sperimenta l'anima di possedere personalmente il suo Dio.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ab/>
        <w:t>Dio stesso si è degnato di soddisfare personalmente e pienamente questa necessità in virtù della sua reale presenza come Dio e Uomo nel sacramento dell'Eucaristia, il tesoro dei tesori per l'anima veramente amante di Gesù e senza il quale lo stesso cristianesimo rimarrebbe incompleto. Eppure gli sventurati seguaci dell'errore, gli eretici di questi ultimi tre secoli, lo tengono mutilato e senza vita proprio con una perdita volontaria. Questi sventurati conservano appena l'ombra dell'Eucaristia.</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 xml:space="preserve">[480] Chiedete al cristiano che, pur conoscendo i dogmi e i sacramenti della nostra religione, non possiede il Sacramento dell'altare: "Dov'è il tuo Dio?" ed egli pronto vi risponderà: "Il mio Dio è nel cielo, felicità di milioni di anime beate che lassù godono di Lui e lo contemplano, perché il trono di Dio è nel cielo". Essi non comprendono che abbiamo la fortuna di incontrarlo personalmente anche sulla terra, perché "il Verbo si fece carne e abita in mezzo a noi". </w:t>
      </w:r>
      <w:proofErr w:type="spellStart"/>
      <w:r w:rsidRPr="00FD173D">
        <w:rPr>
          <w:rFonts w:ascii="Times New Roman" w:hAnsi="Times New Roman" w:cs="Times New Roman"/>
        </w:rPr>
        <w:t>Baruc</w:t>
      </w:r>
      <w:proofErr w:type="spellEnd"/>
      <w:r w:rsidRPr="00FD173D">
        <w:rPr>
          <w:rFonts w:ascii="Times New Roman" w:hAnsi="Times New Roman" w:cs="Times New Roman"/>
        </w:rPr>
        <w:t xml:space="preserve"> aveva profeticamente annunciato: "Fu visto sulla terra e conversò familiarmente con gli uomini".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[481] Però, dopo un breve pellegrinare di trentatre anni, Gesù non salì di nuovo al cielo e non sta lassù regnando glorioso alla destra del Padre? Certamente ritornò nel seno del Padre, come da Lui era disceso, e lasciò il mondo come Egli stesso aveva preannunciato ai suoi discepoli dicendo: "Sono uscito dal Padre e sono venuto nel mondo; ora lascio di nuovo il mondo e vado al Padre". Ci ha consegnato la sua parola che risuona, eco inestinguibile, di generazione in generazione, fino alla consumazione dei secoli e, in questo senso, resta con noi lo stesso Gesù: "Ecco io rimarrò con voi fino alla fine dei tempi".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[482] Ci ha lasciato, oltre alla sua voce, la sua azione efficace e salvatrice, la virtù del suo sangue prezioso e dei suoi meriti, la grazia dei suoi sacramenti, il potere e l'autorità della sua Chiesa, suo mistico corpo. Che altro possiamo desiderare, figlie mie? Di che cosa altro abbiamo bisogno per proclamare ad alta voce: "Con noi c'è Dio!?".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[483] Care figlie, ricordate che trascurando la presenza eucaristica perdete ciò che vi è di più grande e ammirabile. I poveri protestanti sono privi di questa conoscenza. Anche nel caso che il protestantesimo possedesse, con la conoscenza soprannaturale di Gesù Cristo, la vera carità dello Spirito Santo e l'efficacia degli altri sacramenti, disgraziatamente i protestanti di nulla potrebbero gloriarsi perché (privi dell'Eucaristia) non resta loro niente, essendosi ridotti a rami secchi dell'albero secolare del cristianesimo.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[484] Al contrario, noi siamo possessori fortunati di tutti i tesori del mondo soprannaturale, dato che non soltanto possediamo Dio vivente nel seno della Chiesa nostra Madre, come Re dei secoli, Guida e Capo reale, anche se invisibile, del Regno di Dio sulla terra, ma oltre tutto questo, che pure è di valore inestimabile, possediamo Dio fatto uomo, reale e veramente presente nei nostri templi sul trono dell'altare, circondato dalla corte più splendida che mai abbia avuto un monarca, oggetto perenne dell'adorazione di milioni di anime che non sanno vivere se non ai piedi del tabernacolo.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lastRenderedPageBreak/>
        <w:t>[485] Ecco, figlie mie, il nostro Dio! Ecco il Dio che tanto amo e che cerco con tanta ansia. Desidero parlargli ed ascoltarlo. Io non desidero altro che unirmi a Lui e poter dire come la sposa innamorata: "L'avevo cercato per strade e piazze e non avevo potuto incontrare l'Amato del mio cuore, ma andai un poco più avanti ed ecco, l'ho incontrato". Felice momento quello in cui Gesù chiama l'anima dalle lacrime alla gioia dello spirito! Felice il momento in cui Maria udì sua sorella esclamare: "Il Maestro è qui".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[486] Ricordiamo che, come è un vero inferno vivere senza Gesù, è dolce paradiso stare con Lui. Ditemi, figlie mie, avendo Gesù sacramentato, che ci manca per poter vedere Dio faccia a faccia? Certo, ancora ci circondano le ombre del mistero che non si romperanno fino al giorno della visione. Però anche così, non siamo già negli atri, nell'anticamera del cielo? Figlie mie, esclamiamo davanti al tabernacolo: "Gesù, come mi sento fortunata di abitare nella tua casa. Signore, la mia anima ti loderà giorno e notte. Ti terrò stretto a me e non ti lascerò. Ti prometto di seguirti sempre, e tu Gesù, Signore di tutto il mio essere, entra e riposa nel mio petto!".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[487] Vi assicuro, figlie mie, che se veramente amate Gesù, vi smarrirete in santo deliquio d'amore perché il vostro cuore riceverà quel torrente di delizie ineffabili che Gesù effonde nei suoi fedeli amanti. Sì, alla visione beatifica corrisponderà il godimento, la gioia senza limiti, il torrente di delizie con il quale Dio inebrierà gli eletti abitanti della sua casa. Dove potremo gustare maggiori delizie che ai piedi dell'altare? Dove potremo amare Dio con più ardore e dolcezza che nella Comunione? Qui, figlie mie, l'anima anela si perde e viene meno.</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 xml:space="preserve">[488] Una di voi mi dice: "Madre, io non so cosa mi succede, però certamente non sento quell'amore, né quelle consolazioni delle quali lei parla". Figlia mia, ricorda che se ancora rimani fredda nonostante il contatto con il tuo Dio è senza dubbio perché i tuoi occhi, come quelli dei discepoli di </w:t>
      </w:r>
      <w:proofErr w:type="spellStart"/>
      <w:r w:rsidRPr="00FD173D">
        <w:rPr>
          <w:rFonts w:ascii="Times New Roman" w:hAnsi="Times New Roman" w:cs="Times New Roman"/>
        </w:rPr>
        <w:t>Emmaus</w:t>
      </w:r>
      <w:proofErr w:type="spellEnd"/>
      <w:r w:rsidRPr="00FD173D">
        <w:rPr>
          <w:rFonts w:ascii="Times New Roman" w:hAnsi="Times New Roman" w:cs="Times New Roman"/>
        </w:rPr>
        <w:t>, sono chiusi e oppressi da una forza strana che non ti permette di riconoscerlo. La tua fede è cieca, anche se forte nella professione; è come offuscata, come uno specchio velato dalla polvere di molti anni.</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[489] Figlia mia, ravviva la fede nel raccoglimento e ricorda che, anche se oscura nell'essenza, la fede può giungere ad essere tanto viva da produrre, non soltanto la certezza, ma anche l'impressione sensibile della presenza di Dio. Migliaia di anime sante lo esperimentano ricevendo la sacra Eucaristia. Quale fonte di delizie s'incontra nell'Eucaristia, figlie mie!</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[490] L'Eucaristia è il dono più prezioso che poteva farci Dio, perché non soltanto è il cammino che ci conduce al cielo, nel seno di Dio termine e compimento dell'ordine soprannaturale, ma è anche in sintesi questo stesso ordine, la copia più felice di quel mondo del divino, di quella beatitudine superiore ad ogni diritto e ad ogni capacità della natura creata che consiste nel vedere Dio in se stesso e nel possederlo eternamente.</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[491] Esclamiamo, figlie mie, davanti al tabernacolo: "Quanto è amabile, mio Gesù, il tuo tabernacolo! Beati coloro che abitano nella tua casa, vicino al tabernacolo dove dimora il mio Dio, non in segni e figure, ma in tutta la realtà della sua presenza, anche se coperto dal velo delle specie per non abbagliare i nostri deboli occhi. Le apparenze lo sottraggono al nostro sguardo, ma, anche se oscuramente, possiamo dire abbracciandoci a Lui quando lo riceviamo nella santa Comunione: Ti tengo stretto e non ti lascerò; ti ho nelle mie mani, sulle mie labbra e in tutto il mio essere perché chi mangia il tuo Corpo deve diventare un solo spirito con Te".</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[492] La meravigliosa unione del nostro Dio con la persona che lo riceve nel sacramento dell'Eucaristia è ordinata a far sì che l'anima diventi un solo spirito con il suo Dio. Figlie mie, sapete perché non vi smarrite in santo deliquio d'amore pur ricevendo ogni giorno il Corpo del nostro Dio? perché i nostri occhi sono chiusi e oppressi da una strana forza che ci impedisce di riconoscerlo. Ravviviamo la nostra fede nel raccoglimento e nella preghiera.</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r w:rsidRPr="00FD173D">
        <w:rPr>
          <w:rFonts w:ascii="Times New Roman" w:hAnsi="Times New Roman" w:cs="Times New Roman"/>
        </w:rPr>
        <w:t>[493] L'Eucaristia è il dono più prezioso che poteva fare Gesù all'uomo e quindi dobbiamo benedirla, amarla e onorarla costantemente. Andiamo a prostrarci davanti al tabernacolo e riceviamo il Corpo del nostro Dio con desiderio, fede e amore e viviamo unite al tabernacolo nel tempo della nostra vita terrena.</w:t>
      </w: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FD173D" w:rsidRPr="00FD173D" w:rsidRDefault="00FD173D" w:rsidP="00FD173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FD173D" w:rsidRPr="00FD173D" w:rsidRDefault="00FD173D" w:rsidP="00FD173D">
      <w:pPr>
        <w:widowControl w:val="0"/>
        <w:tabs>
          <w:tab w:val="right" w:pos="8500"/>
        </w:tabs>
        <w:autoSpaceDE w:val="0"/>
        <w:autoSpaceDN w:val="0"/>
        <w:adjustRightInd w:val="0"/>
        <w:spacing w:after="0" w:line="240" w:lineRule="auto"/>
        <w:ind w:left="567" w:hanging="567"/>
        <w:rPr>
          <w:rFonts w:ascii="Times New Roman" w:hAnsi="Times New Roman" w:cs="Times New Roman"/>
        </w:rPr>
      </w:pPr>
    </w:p>
    <w:p w:rsidR="00FD173D" w:rsidRPr="00FD173D" w:rsidRDefault="00FD173D" w:rsidP="00FD173D">
      <w:pPr>
        <w:widowControl w:val="0"/>
        <w:tabs>
          <w:tab w:val="right" w:pos="8500"/>
        </w:tabs>
        <w:autoSpaceDE w:val="0"/>
        <w:autoSpaceDN w:val="0"/>
        <w:adjustRightInd w:val="0"/>
        <w:spacing w:after="0" w:line="240" w:lineRule="auto"/>
        <w:ind w:left="567" w:hanging="567"/>
        <w:rPr>
          <w:rFonts w:ascii="Times New Roman" w:hAnsi="Times New Roman" w:cs="Times New Roman"/>
        </w:rPr>
      </w:pPr>
    </w:p>
    <w:p w:rsidR="00FD173D" w:rsidRPr="00C8666D" w:rsidRDefault="00FD173D" w:rsidP="00FD173D">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p>
    <w:p w:rsidR="00FD173D" w:rsidRPr="00C8666D" w:rsidRDefault="00FD173D" w:rsidP="00FD173D">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p>
    <w:p w:rsidR="00572244" w:rsidRDefault="00572244" w:rsidP="00572244">
      <w:pPr>
        <w:spacing w:after="0" w:line="240" w:lineRule="atLeast"/>
        <w:jc w:val="center"/>
        <w:rPr>
          <w:rFonts w:ascii="Freestyle Script" w:hAnsi="Freestyle Script"/>
          <w:color w:val="7030A0"/>
          <w:sz w:val="56"/>
          <w:szCs w:val="56"/>
        </w:rPr>
      </w:pPr>
      <w:r>
        <w:rPr>
          <w:rFonts w:ascii="Freestyle Script" w:hAnsi="Freestyle Script"/>
          <w:noProof/>
          <w:color w:val="7030A0"/>
          <w:sz w:val="56"/>
          <w:szCs w:val="56"/>
          <w:lang w:eastAsia="it-IT"/>
        </w:rPr>
        <w:lastRenderedPageBreak/>
        <w:drawing>
          <wp:anchor distT="0" distB="0" distL="114300" distR="114300" simplePos="0" relativeHeight="251663360"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6"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2"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572244" w:rsidRDefault="00572244" w:rsidP="00572244">
      <w:pPr>
        <w:jc w:val="center"/>
        <w:rPr>
          <w:rFonts w:ascii="Freestyle Script" w:hAnsi="Freestyle Script"/>
          <w:color w:val="7030A0"/>
          <w:sz w:val="56"/>
          <w:szCs w:val="56"/>
        </w:rPr>
      </w:pPr>
    </w:p>
    <w:p w:rsidR="00572244" w:rsidRDefault="00572244" w:rsidP="00572244">
      <w:pPr>
        <w:shd w:val="clear" w:color="auto" w:fill="FFFFFF"/>
        <w:spacing w:after="0" w:line="240" w:lineRule="auto"/>
        <w:jc w:val="both"/>
        <w:rPr>
          <w:rFonts w:ascii="Arial" w:hAnsi="Arial" w:cs="Arial"/>
          <w:color w:val="202124"/>
          <w:shd w:val="clear" w:color="auto" w:fill="FFFFFF"/>
        </w:rPr>
      </w:pPr>
      <w:r w:rsidRPr="002A23BA">
        <w:rPr>
          <w:rFonts w:ascii="Times New Roman" w:eastAsia="Times New Roman" w:hAnsi="Times New Roman" w:cs="Times New Roman"/>
          <w:color w:val="202124"/>
          <w:lang w:eastAsia="it-IT"/>
        </w:rPr>
        <w:tab/>
      </w:r>
      <w:r>
        <w:rPr>
          <w:rFonts w:ascii="Times New Roman" w:eastAsia="Times New Roman" w:hAnsi="Times New Roman" w:cs="Times New Roman"/>
          <w:color w:val="202124"/>
          <w:lang w:eastAsia="it-IT"/>
        </w:rPr>
        <w:t xml:space="preserve">Dai Giudici passiamo ai Profeti; facciamo un salto di oltre 500 anni e troviamo </w:t>
      </w:r>
      <w:r w:rsidRPr="00D22494">
        <w:rPr>
          <w:rFonts w:ascii="Times New Roman" w:hAnsi="Times New Roman" w:cs="Times New Roman"/>
          <w:b/>
          <w:bCs/>
          <w:color w:val="202124"/>
          <w:shd w:val="clear" w:color="auto" w:fill="FFFFFF"/>
        </w:rPr>
        <w:t>Isaia</w:t>
      </w:r>
      <w:r w:rsidRPr="00D22494">
        <w:rPr>
          <w:rFonts w:ascii="Times New Roman" w:hAnsi="Times New Roman" w:cs="Times New Roman"/>
          <w:color w:val="202124"/>
          <w:shd w:val="clear" w:color="auto" w:fill="FFFFFF"/>
        </w:rPr>
        <w:t xml:space="preserve"> (in ebraico יְשַׁעְיָהוּ, latino </w:t>
      </w:r>
      <w:proofErr w:type="spellStart"/>
      <w:r w:rsidRPr="00D22494">
        <w:rPr>
          <w:rFonts w:ascii="Times New Roman" w:hAnsi="Times New Roman" w:cs="Times New Roman"/>
          <w:color w:val="202124"/>
          <w:shd w:val="clear" w:color="auto" w:fill="FFFFFF"/>
        </w:rPr>
        <w:t>Isaias</w:t>
      </w:r>
      <w:proofErr w:type="spellEnd"/>
      <w:r w:rsidRPr="00D22494">
        <w:rPr>
          <w:rFonts w:ascii="Times New Roman" w:hAnsi="Times New Roman" w:cs="Times New Roman"/>
          <w:color w:val="202124"/>
          <w:shd w:val="clear" w:color="auto" w:fill="FFFFFF"/>
        </w:rPr>
        <w:t>, "il Signore salva"; 765 a.C. circa – VIII secolo a.C.) </w:t>
      </w:r>
      <w:r w:rsidRPr="00D22494">
        <w:rPr>
          <w:rFonts w:ascii="Times New Roman" w:hAnsi="Times New Roman" w:cs="Times New Roman"/>
          <w:b/>
          <w:bCs/>
          <w:color w:val="202124"/>
          <w:shd w:val="clear" w:color="auto" w:fill="FFFFFF"/>
        </w:rPr>
        <w:t>è</w:t>
      </w:r>
      <w:r w:rsidRPr="00D22494">
        <w:rPr>
          <w:rFonts w:ascii="Times New Roman" w:hAnsi="Times New Roman" w:cs="Times New Roman"/>
          <w:color w:val="202124"/>
          <w:shd w:val="clear" w:color="auto" w:fill="FFFFFF"/>
        </w:rPr>
        <w:t> stato un </w:t>
      </w:r>
      <w:r w:rsidRPr="00D22494">
        <w:rPr>
          <w:rFonts w:ascii="Times New Roman" w:hAnsi="Times New Roman" w:cs="Times New Roman"/>
          <w:b/>
          <w:bCs/>
          <w:color w:val="202124"/>
          <w:shd w:val="clear" w:color="auto" w:fill="FFFFFF"/>
        </w:rPr>
        <w:t>profeta</w:t>
      </w:r>
      <w:r w:rsidRPr="00D22494">
        <w:rPr>
          <w:rFonts w:ascii="Times New Roman" w:hAnsi="Times New Roman" w:cs="Times New Roman"/>
          <w:color w:val="202124"/>
          <w:shd w:val="clear" w:color="auto" w:fill="FFFFFF"/>
        </w:rPr>
        <w:t> ebreo. Egli </w:t>
      </w:r>
      <w:r w:rsidRPr="00D22494">
        <w:rPr>
          <w:rFonts w:ascii="Times New Roman" w:hAnsi="Times New Roman" w:cs="Times New Roman"/>
          <w:b/>
          <w:bCs/>
          <w:color w:val="202124"/>
          <w:shd w:val="clear" w:color="auto" w:fill="FFFFFF"/>
        </w:rPr>
        <w:t>è</w:t>
      </w:r>
      <w:r w:rsidRPr="00D22494">
        <w:rPr>
          <w:rFonts w:ascii="Times New Roman" w:hAnsi="Times New Roman" w:cs="Times New Roman"/>
          <w:color w:val="202124"/>
          <w:shd w:val="clear" w:color="auto" w:fill="FFFFFF"/>
        </w:rPr>
        <w:t> uno dei cinque maggiori </w:t>
      </w:r>
      <w:r w:rsidRPr="00D22494">
        <w:rPr>
          <w:rFonts w:ascii="Times New Roman" w:hAnsi="Times New Roman" w:cs="Times New Roman"/>
          <w:b/>
          <w:bCs/>
          <w:color w:val="202124"/>
          <w:shd w:val="clear" w:color="auto" w:fill="FFFFFF"/>
        </w:rPr>
        <w:t>profeti</w:t>
      </w:r>
      <w:r w:rsidRPr="00D22494">
        <w:rPr>
          <w:rFonts w:ascii="Times New Roman" w:hAnsi="Times New Roman" w:cs="Times New Roman"/>
          <w:color w:val="202124"/>
          <w:shd w:val="clear" w:color="auto" w:fill="FFFFFF"/>
        </w:rPr>
        <w:t> biblici, al </w:t>
      </w:r>
      <w:r w:rsidRPr="00D22494">
        <w:rPr>
          <w:rFonts w:ascii="Times New Roman" w:hAnsi="Times New Roman" w:cs="Times New Roman"/>
          <w:b/>
          <w:bCs/>
          <w:color w:val="202124"/>
          <w:shd w:val="clear" w:color="auto" w:fill="FFFFFF"/>
        </w:rPr>
        <w:t>quale</w:t>
      </w:r>
      <w:r w:rsidRPr="00D22494">
        <w:rPr>
          <w:rFonts w:ascii="Times New Roman" w:hAnsi="Times New Roman" w:cs="Times New Roman"/>
          <w:color w:val="202124"/>
          <w:shd w:val="clear" w:color="auto" w:fill="FFFFFF"/>
        </w:rPr>
        <w:t> se ne attribuisce un libro: il cosiddetto libro di </w:t>
      </w:r>
      <w:r w:rsidRPr="00D22494">
        <w:rPr>
          <w:rFonts w:ascii="Times New Roman" w:hAnsi="Times New Roman" w:cs="Times New Roman"/>
          <w:b/>
          <w:bCs/>
          <w:color w:val="202124"/>
          <w:shd w:val="clear" w:color="auto" w:fill="FFFFFF"/>
        </w:rPr>
        <w:t>Isaia</w:t>
      </w:r>
      <w:r>
        <w:rPr>
          <w:rFonts w:ascii="Arial" w:hAnsi="Arial" w:cs="Arial"/>
          <w:color w:val="202124"/>
          <w:shd w:val="clear" w:color="auto" w:fill="FFFFFF"/>
        </w:rPr>
        <w:t>.</w:t>
      </w:r>
    </w:p>
    <w:p w:rsidR="00572244" w:rsidRPr="002A23BA" w:rsidRDefault="00572244" w:rsidP="00572244">
      <w:pPr>
        <w:autoSpaceDE w:val="0"/>
        <w:autoSpaceDN w:val="0"/>
        <w:adjustRightInd w:val="0"/>
        <w:spacing w:after="0" w:line="240" w:lineRule="auto"/>
        <w:jc w:val="both"/>
        <w:rPr>
          <w:rFonts w:ascii="Times New Roman" w:hAnsi="Times New Roman" w:cs="Times New Roman"/>
          <w:color w:val="000000"/>
        </w:rPr>
      </w:pPr>
      <w:r>
        <w:rPr>
          <w:rFonts w:ascii="Times New Roman" w:hAnsi="Times New Roman" w:cs="Times New Roman"/>
          <w:color w:val="000000"/>
        </w:rPr>
        <w:tab/>
        <w:t>Nel primo capitolo del suo libro troviamo la motivazione del suo intervento, la sua ispirazione:</w:t>
      </w:r>
    </w:p>
    <w:p w:rsidR="00572244" w:rsidRDefault="00572244" w:rsidP="00572244">
      <w:pPr>
        <w:autoSpaceDE w:val="0"/>
        <w:autoSpaceDN w:val="0"/>
        <w:adjustRightInd w:val="0"/>
        <w:spacing w:after="0" w:line="240" w:lineRule="auto"/>
        <w:ind w:firstLine="708"/>
        <w:jc w:val="both"/>
        <w:rPr>
          <w:rFonts w:ascii="Times New Roman" w:hAnsi="Times New Roman" w:cs="Times New Roman"/>
        </w:rPr>
      </w:pPr>
    </w:p>
    <w:p w:rsidR="00572244" w:rsidRPr="00D55AFE" w:rsidRDefault="00572244" w:rsidP="00572244">
      <w:pPr>
        <w:autoSpaceDE w:val="0"/>
        <w:autoSpaceDN w:val="0"/>
        <w:adjustRightInd w:val="0"/>
        <w:spacing w:after="0" w:line="240" w:lineRule="auto"/>
        <w:jc w:val="both"/>
        <w:rPr>
          <w:rFonts w:ascii="Times New Roman" w:hAnsi="Times New Roman" w:cs="Times New Roman"/>
          <w:color w:val="000000"/>
        </w:rPr>
      </w:pPr>
      <w:r w:rsidRPr="00D55AFE">
        <w:rPr>
          <w:rFonts w:ascii="Times New Roman" w:hAnsi="Times New Roman" w:cs="Times New Roman"/>
        </w:rPr>
        <w:t>Dal libro del Profeta Isaia (</w:t>
      </w:r>
      <w:proofErr w:type="spellStart"/>
      <w:r w:rsidRPr="00D55AFE">
        <w:rPr>
          <w:rFonts w:ascii="Times New Roman" w:hAnsi="Times New Roman" w:cs="Times New Roman"/>
          <w:color w:val="000000"/>
        </w:rPr>
        <w:t>Is</w:t>
      </w:r>
      <w:proofErr w:type="spellEnd"/>
      <w:r w:rsidRPr="00D55AFE">
        <w:rPr>
          <w:rFonts w:ascii="Times New Roman" w:hAnsi="Times New Roman" w:cs="Times New Roman"/>
          <w:color w:val="000000"/>
        </w:rPr>
        <w:t xml:space="preserve"> 1:1-31)</w:t>
      </w:r>
    </w:p>
    <w:p w:rsidR="00572244" w:rsidRDefault="00572244" w:rsidP="00572244">
      <w:pPr>
        <w:autoSpaceDE w:val="0"/>
        <w:autoSpaceDN w:val="0"/>
        <w:adjustRightInd w:val="0"/>
        <w:spacing w:after="0" w:line="240" w:lineRule="atLeast"/>
        <w:ind w:firstLine="708"/>
        <w:jc w:val="both"/>
        <w:rPr>
          <w:rFonts w:ascii="Times New Roman" w:hAnsi="Times New Roman" w:cs="Times New Roman"/>
        </w:rPr>
      </w:pPr>
      <w:r w:rsidRPr="00D55AFE">
        <w:rPr>
          <w:rFonts w:ascii="Times New Roman" w:hAnsi="Times New Roman" w:cs="Times New Roman"/>
        </w:rPr>
        <w:t>Udite, cieli; ascolta, terra, perché il Signore dice: «Ho allevato e fatto crescere figli, ma essi si sono ribellati contro di me. Il bue conosce il proprietario e l'asino la greppia del padrone, ma Israele non conosce e il mio popolo non comprende».</w:t>
      </w:r>
      <w:r>
        <w:rPr>
          <w:rFonts w:ascii="Times New Roman" w:hAnsi="Times New Roman" w:cs="Times New Roman"/>
        </w:rPr>
        <w:t xml:space="preserve"> </w:t>
      </w:r>
      <w:r w:rsidRPr="00D55AFE">
        <w:rPr>
          <w:rFonts w:ascii="Times New Roman" w:hAnsi="Times New Roman" w:cs="Times New Roman"/>
        </w:rPr>
        <w:t xml:space="preserve">Guai, gente peccatrice, popolo carico di iniquità! Razza di scellerati, figli corrotti! Hanno abbandonato il Signore, hanno disprezzato il Santo di Israele, si sono voltati indietro; perché volete ancora essere colpiti, accumulando ribellioni? La testa è tutta malata, tutto il cuore langue. Dalla pianta dei piedi alla testa non c'è in esso una parte illesa, ma ferite e lividure e piaghe aperte, che non sono state ripulite, né fasciate, né curate con olio. Il vostro paese è devastato, le vostre città arse dal fuoco. La vostra campagna, sotto i vostri occhi, la divorano gli stranieri; è una desolazione come </w:t>
      </w:r>
      <w:proofErr w:type="spellStart"/>
      <w:r w:rsidRPr="00D55AFE">
        <w:rPr>
          <w:rFonts w:ascii="Times New Roman" w:hAnsi="Times New Roman" w:cs="Times New Roman"/>
        </w:rPr>
        <w:t>Sòdoma</w:t>
      </w:r>
      <w:proofErr w:type="spellEnd"/>
      <w:r w:rsidRPr="00D55AFE">
        <w:rPr>
          <w:rFonts w:ascii="Times New Roman" w:hAnsi="Times New Roman" w:cs="Times New Roman"/>
        </w:rPr>
        <w:t xml:space="preserve"> distrutta. È rimasta sola la figlia di Sion come una capanna in una vigna, come un casotto in un campo di cocomeri, come una città assediata. Se il Signore degli eserciti non ci avesse lasciato un resto, già saremmo come </w:t>
      </w:r>
      <w:proofErr w:type="spellStart"/>
      <w:r w:rsidRPr="00D55AFE">
        <w:rPr>
          <w:rFonts w:ascii="Times New Roman" w:hAnsi="Times New Roman" w:cs="Times New Roman"/>
        </w:rPr>
        <w:t>Sòdoma</w:t>
      </w:r>
      <w:proofErr w:type="spellEnd"/>
      <w:r w:rsidRPr="00D55AFE">
        <w:rPr>
          <w:rFonts w:ascii="Times New Roman" w:hAnsi="Times New Roman" w:cs="Times New Roman"/>
        </w:rPr>
        <w:t xml:space="preserve">, simili a </w:t>
      </w:r>
      <w:proofErr w:type="spellStart"/>
      <w:r w:rsidRPr="00D55AFE">
        <w:rPr>
          <w:rFonts w:ascii="Times New Roman" w:hAnsi="Times New Roman" w:cs="Times New Roman"/>
        </w:rPr>
        <w:t>Gomorra</w:t>
      </w:r>
      <w:proofErr w:type="spellEnd"/>
      <w:r w:rsidRPr="00D55AFE">
        <w:rPr>
          <w:rFonts w:ascii="Times New Roman" w:hAnsi="Times New Roman" w:cs="Times New Roman"/>
        </w:rPr>
        <w:t>.</w:t>
      </w:r>
    </w:p>
    <w:p w:rsidR="00572244" w:rsidRPr="007D09A5" w:rsidRDefault="00572244" w:rsidP="00572244">
      <w:pPr>
        <w:autoSpaceDE w:val="0"/>
        <w:autoSpaceDN w:val="0"/>
        <w:adjustRightInd w:val="0"/>
        <w:spacing w:after="0" w:line="240" w:lineRule="atLeast"/>
        <w:jc w:val="both"/>
        <w:rPr>
          <w:rFonts w:ascii="Times New Roman" w:hAnsi="Times New Roman" w:cs="Times New Roman"/>
          <w:b/>
        </w:rPr>
      </w:pPr>
      <w:r w:rsidRPr="007D09A5">
        <w:rPr>
          <w:rFonts w:ascii="Times New Roman" w:hAnsi="Times New Roman" w:cs="Times New Roman"/>
          <w:b/>
        </w:rPr>
        <w:t>Contro le ipocrisie</w:t>
      </w:r>
    </w:p>
    <w:p w:rsidR="00572244" w:rsidRPr="00D55AFE" w:rsidRDefault="00572244" w:rsidP="00572244">
      <w:pPr>
        <w:autoSpaceDE w:val="0"/>
        <w:autoSpaceDN w:val="0"/>
        <w:adjustRightInd w:val="0"/>
        <w:spacing w:after="0" w:line="240" w:lineRule="atLeast"/>
        <w:ind w:firstLine="708"/>
        <w:jc w:val="both"/>
        <w:rPr>
          <w:rFonts w:ascii="Times New Roman" w:hAnsi="Times New Roman" w:cs="Times New Roman"/>
        </w:rPr>
      </w:pPr>
      <w:r w:rsidRPr="00D55AFE">
        <w:rPr>
          <w:rFonts w:ascii="Times New Roman" w:hAnsi="Times New Roman" w:cs="Times New Roman"/>
        </w:rPr>
        <w:t xml:space="preserve">Udite la parola del Signore, voi capi di </w:t>
      </w:r>
      <w:proofErr w:type="spellStart"/>
      <w:r w:rsidRPr="00D55AFE">
        <w:rPr>
          <w:rFonts w:ascii="Times New Roman" w:hAnsi="Times New Roman" w:cs="Times New Roman"/>
        </w:rPr>
        <w:t>Sòdoma</w:t>
      </w:r>
      <w:proofErr w:type="spellEnd"/>
      <w:r w:rsidRPr="00D55AFE">
        <w:rPr>
          <w:rFonts w:ascii="Times New Roman" w:hAnsi="Times New Roman" w:cs="Times New Roman"/>
        </w:rPr>
        <w:t xml:space="preserve">; ascoltate la dottrina del nostro Dio, popolo di </w:t>
      </w:r>
      <w:proofErr w:type="spellStart"/>
      <w:r w:rsidRPr="00D55AFE">
        <w:rPr>
          <w:rFonts w:ascii="Times New Roman" w:hAnsi="Times New Roman" w:cs="Times New Roman"/>
        </w:rPr>
        <w:t>Gomorra</w:t>
      </w:r>
      <w:proofErr w:type="spellEnd"/>
      <w:r w:rsidRPr="00D55AFE">
        <w:rPr>
          <w:rFonts w:ascii="Times New Roman" w:hAnsi="Times New Roman" w:cs="Times New Roman"/>
        </w:rPr>
        <w:t>! «Che m'importa dei vostri sacrifici senza numero?» dice il Signore. «Sono sazio degli olocausti di montoni e del grasso di giovenchi; il sangue di tori e di agnelli e di capri io non lo gradisco. Quando venite a presentarvi a me, chi richiede da voi che veniate a calpestare i miei atri? Smettete di presentare offerte inutili, l'incenso è un abominio per me; noviluni, sabati, assemblee sacre, non posso sopportare delitto e solennità. I vostri noviluni e le vostre feste io detesto, sono per me un peso; sono stanco di sopportarli. Quando stendete le mani, io allontano gli occhi da voi. Anche se moltiplicate le preghiere, io non ascolto. Le vostre mani grondano sangue.</w:t>
      </w:r>
    </w:p>
    <w:p w:rsidR="00572244" w:rsidRPr="00D55AFE" w:rsidRDefault="00572244" w:rsidP="00572244">
      <w:pPr>
        <w:autoSpaceDE w:val="0"/>
        <w:autoSpaceDN w:val="0"/>
        <w:adjustRightInd w:val="0"/>
        <w:spacing w:after="0" w:line="240" w:lineRule="atLeast"/>
        <w:ind w:firstLine="708"/>
        <w:jc w:val="both"/>
        <w:rPr>
          <w:rFonts w:ascii="Times New Roman" w:hAnsi="Times New Roman" w:cs="Times New Roman"/>
        </w:rPr>
      </w:pPr>
      <w:r w:rsidRPr="007D09A5">
        <w:rPr>
          <w:rFonts w:ascii="Times New Roman" w:hAnsi="Times New Roman" w:cs="Times New Roman"/>
          <w:b/>
        </w:rPr>
        <w:t>Lavatevi, purificatevi</w:t>
      </w:r>
      <w:r w:rsidRPr="00D55AFE">
        <w:rPr>
          <w:rFonts w:ascii="Times New Roman" w:hAnsi="Times New Roman" w:cs="Times New Roman"/>
        </w:rPr>
        <w:t>, togliete il male delle vostre azioni dalla mia vista. Cessate di fare il male, imparate a fare il bene, ricercate la giustizia, soccorrete l'oppresso, rendete giustizia all'orfano, difendete la causa della vedova». «Su, venite e discutiamo» dice il Signore. «Anche se i vostri peccati fossero come scarlatto, diventeranno bianchi come neve. Se fossero rossi come porpora, diventeranno come lana. Se sarete docili e ascolterete, mangerete i frutti della terra. Ma se vi ostinate e vi ribellate, sarete divorati dalla spada, perché la bocca del Signore ha parlato».</w:t>
      </w:r>
    </w:p>
    <w:p w:rsidR="00572244" w:rsidRPr="00D55AFE" w:rsidRDefault="00572244" w:rsidP="00572244">
      <w:pPr>
        <w:autoSpaceDE w:val="0"/>
        <w:autoSpaceDN w:val="0"/>
        <w:adjustRightInd w:val="0"/>
        <w:spacing w:after="0" w:line="240" w:lineRule="atLeast"/>
        <w:ind w:firstLine="708"/>
        <w:jc w:val="both"/>
        <w:rPr>
          <w:rFonts w:ascii="Times New Roman" w:hAnsi="Times New Roman" w:cs="Times New Roman"/>
        </w:rPr>
      </w:pPr>
      <w:r w:rsidRPr="007D09A5">
        <w:rPr>
          <w:rFonts w:ascii="Times New Roman" w:hAnsi="Times New Roman" w:cs="Times New Roman"/>
          <w:b/>
        </w:rPr>
        <w:t>Come mai è diventata una prostituta la città fedele?</w:t>
      </w:r>
      <w:r w:rsidRPr="00D55AFE">
        <w:rPr>
          <w:rFonts w:ascii="Times New Roman" w:hAnsi="Times New Roman" w:cs="Times New Roman"/>
        </w:rPr>
        <w:t xml:space="preserve"> Era piena di rettitudine, la giustizia vi dimorava; ora invece è piena di assassini! Il tuo argento è diventato scoria, il tuo vino migliore è diluito con acqua. I tuoi capi sono ribelli e complici di ladri; tutti sono bramosi di regali, ricercano mance, non rendono giustizia all'orfano e la causa della vedova fino a loro non giunge.</w:t>
      </w:r>
    </w:p>
    <w:p w:rsidR="00572244" w:rsidRDefault="00572244" w:rsidP="00572244">
      <w:pPr>
        <w:autoSpaceDE w:val="0"/>
        <w:autoSpaceDN w:val="0"/>
        <w:adjustRightInd w:val="0"/>
        <w:spacing w:after="0" w:line="240" w:lineRule="atLeast"/>
        <w:ind w:firstLine="708"/>
        <w:jc w:val="both"/>
        <w:rPr>
          <w:rFonts w:ascii="Times New Roman" w:hAnsi="Times New Roman" w:cs="Times New Roman"/>
        </w:rPr>
      </w:pPr>
      <w:r w:rsidRPr="00D55AFE">
        <w:rPr>
          <w:rFonts w:ascii="Times New Roman" w:hAnsi="Times New Roman" w:cs="Times New Roman"/>
        </w:rPr>
        <w:t xml:space="preserve">Perciò, oracolo del Signore, Dio degli eserciti, il Potente di Israele: «Ah, esigerò soddisfazioni dai miei avversari, mi vendicherò dei miei nemici. Stenderò la mano su di te, </w:t>
      </w:r>
      <w:r w:rsidRPr="007D09A5">
        <w:rPr>
          <w:rFonts w:ascii="Times New Roman" w:hAnsi="Times New Roman" w:cs="Times New Roman"/>
          <w:b/>
        </w:rPr>
        <w:t>purificherò nel crogiuolo le tue scorie</w:t>
      </w:r>
      <w:r w:rsidRPr="00D55AFE">
        <w:rPr>
          <w:rFonts w:ascii="Times New Roman" w:hAnsi="Times New Roman" w:cs="Times New Roman"/>
        </w:rPr>
        <w:t xml:space="preserve">, eliminerò da te tutto il piombo. Renderò i tuoi giudici come una volta, i tuoi consiglieri come al principio. </w:t>
      </w:r>
      <w:r w:rsidRPr="007D09A5">
        <w:rPr>
          <w:rFonts w:ascii="Times New Roman" w:hAnsi="Times New Roman" w:cs="Times New Roman"/>
          <w:b/>
        </w:rPr>
        <w:t>Dopo, sarai chiamata città della giustizia, città fedele</w:t>
      </w:r>
      <w:r w:rsidRPr="00D55AFE">
        <w:rPr>
          <w:rFonts w:ascii="Times New Roman" w:hAnsi="Times New Roman" w:cs="Times New Roman"/>
        </w:rPr>
        <w:t>». Sion sarà riscattata con la giustizia, i suoi convertiti con la rettitudine. Tutti insieme finiranno in rovina ribelli e peccatori e periranno quanti hanno abbandonato il Signore. Contro gli alberi sacri Vi vergognerete delle querce di cui vi siete compiaciuti, arrossirete dei giardini che vi siete scelti, poiché sarete come quercia dalle foglie avvizzite e come giardino senza acqua. Il forte diverrà come stoppa, la sua opera come scintilla; bruceranno tutte e due insieme e nessuno le spegnerà.</w:t>
      </w:r>
    </w:p>
    <w:p w:rsidR="00572244" w:rsidRPr="00572244" w:rsidRDefault="00572244" w:rsidP="00572244">
      <w:pPr>
        <w:autoSpaceDE w:val="0"/>
        <w:autoSpaceDN w:val="0"/>
        <w:adjustRightInd w:val="0"/>
        <w:spacing w:after="0" w:line="240" w:lineRule="atLeast"/>
        <w:ind w:firstLine="708"/>
        <w:jc w:val="both"/>
        <w:rPr>
          <w:rFonts w:ascii="Times New Roman" w:hAnsi="Times New Roman" w:cs="Times New Roman"/>
          <w:sz w:val="16"/>
          <w:szCs w:val="16"/>
          <w:vertAlign w:val="superscript"/>
        </w:rPr>
      </w:pPr>
    </w:p>
    <w:p w:rsidR="00572244" w:rsidRDefault="00572244" w:rsidP="00572244">
      <w:pPr>
        <w:autoSpaceDE w:val="0"/>
        <w:autoSpaceDN w:val="0"/>
        <w:adjustRightInd w:val="0"/>
        <w:spacing w:after="0" w:line="240" w:lineRule="atLeast"/>
        <w:ind w:firstLine="708"/>
        <w:jc w:val="both"/>
        <w:rPr>
          <w:rFonts w:ascii="Times New Roman" w:hAnsi="Times New Roman" w:cs="Times New Roman"/>
        </w:rPr>
      </w:pPr>
      <w:r>
        <w:rPr>
          <w:rFonts w:ascii="Times New Roman" w:hAnsi="Times New Roman" w:cs="Times New Roman"/>
        </w:rPr>
        <w:t>Anche nel profeta Isaia vediamo un Dio appassionato della sua creatura, amata come una sposa, destinata ad essere Regina e che si degrada nell’abominio del peccato. Ma Lui non s’arrende: “La purificherò e sarà chiamata città fedele, sarà riscattata con la giustizia, ma periranno quanti hanno abbandonato il Signore.</w:t>
      </w:r>
    </w:p>
    <w:p w:rsidR="002370E9" w:rsidRDefault="002370E9" w:rsidP="002370E9">
      <w:pPr>
        <w:spacing w:after="0" w:line="240" w:lineRule="atLeast"/>
        <w:jc w:val="center"/>
        <w:rPr>
          <w:rFonts w:ascii="Freestyle Script" w:hAnsi="Freestyle Script" w:cs="Times New Roman"/>
          <w:color w:val="7030A0"/>
          <w:sz w:val="24"/>
          <w:szCs w:val="24"/>
        </w:rPr>
      </w:pPr>
    </w:p>
    <w:p w:rsidR="002370E9" w:rsidRPr="00030E21" w:rsidRDefault="002370E9" w:rsidP="002370E9">
      <w:pPr>
        <w:spacing w:after="0" w:line="240" w:lineRule="atLeast"/>
        <w:jc w:val="center"/>
        <w:rPr>
          <w:rFonts w:ascii="Freestyle Script" w:hAnsi="Freestyle Script" w:cs="Times New Roman"/>
          <w:color w:val="7030A0"/>
          <w:sz w:val="56"/>
          <w:szCs w:val="56"/>
        </w:rPr>
      </w:pPr>
      <w:r w:rsidRPr="00030E21">
        <w:rPr>
          <w:rFonts w:ascii="Freestyle Script" w:hAnsi="Freestyle Script" w:cs="Times New Roman"/>
          <w:color w:val="7030A0"/>
          <w:sz w:val="56"/>
          <w:szCs w:val="56"/>
        </w:rPr>
        <w:t>50 domande e risposte sul post aborto</w:t>
      </w:r>
    </w:p>
    <w:p w:rsidR="002370E9" w:rsidRPr="00030E21" w:rsidRDefault="002370E9" w:rsidP="002370E9">
      <w:pPr>
        <w:spacing w:after="0" w:line="240" w:lineRule="atLeast"/>
        <w:jc w:val="center"/>
        <w:rPr>
          <w:rFonts w:ascii="Freestyle Script" w:hAnsi="Freestyle Script" w:cs="Times New Roman"/>
          <w:color w:val="7030A0"/>
          <w:sz w:val="56"/>
          <w:szCs w:val="56"/>
        </w:rPr>
      </w:pPr>
      <w:r w:rsidRPr="00030E21">
        <w:rPr>
          <w:rFonts w:ascii="Freestyle Script" w:hAnsi="Freestyle Script" w:cs="Times New Roman"/>
          <w:noProof/>
          <w:color w:val="7030A0"/>
          <w:sz w:val="56"/>
          <w:szCs w:val="56"/>
          <w:lang w:eastAsia="it-IT"/>
        </w:rPr>
        <w:drawing>
          <wp:anchor distT="0" distB="0" distL="114300" distR="114300" simplePos="0" relativeHeight="251665408"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17"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3"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2370E9" w:rsidRDefault="002370E9" w:rsidP="002370E9">
      <w:pPr>
        <w:spacing w:after="0" w:line="240" w:lineRule="atLeast"/>
        <w:jc w:val="center"/>
        <w:rPr>
          <w:rFonts w:ascii="Freestyle Script" w:hAnsi="Freestyle Script" w:cs="Times New Roman"/>
          <w:color w:val="7030A0"/>
          <w:sz w:val="24"/>
          <w:szCs w:val="24"/>
        </w:rPr>
      </w:pPr>
    </w:p>
    <w:p w:rsidR="002370E9" w:rsidRPr="00332368" w:rsidRDefault="002370E9" w:rsidP="002370E9">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38: Perché mai la legge dovrebbe favorire la vita del nascituro discriminando quella della madre già nata?</w:t>
      </w:r>
    </w:p>
    <w:p w:rsidR="002370E9" w:rsidRPr="00332368" w:rsidRDefault="002370E9" w:rsidP="002370E9">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38: La legge non può fare favoritismi discriminando una vita innocente rispetto ad un'altra ugualmente innocente. Ma proprio per questo essa deve proibire l'aborto, riflettendo il principio così saggiamente espresso da Papa Pio XII: «La vita umana innocente, quale che sia la sua situazione, </w:t>
      </w:r>
      <w:proofErr w:type="spellStart"/>
      <w:r w:rsidRPr="00332368">
        <w:rPr>
          <w:rFonts w:ascii="Times New Roman" w:hAnsi="Times New Roman" w:cs="Times New Roman"/>
          <w:sz w:val="24"/>
          <w:szCs w:val="24"/>
        </w:rPr>
        <w:t>dev</w:t>
      </w:r>
      <w:proofErr w:type="spellEnd"/>
      <w:r w:rsidRPr="00332368">
        <w:rPr>
          <w:rFonts w:ascii="Times New Roman" w:hAnsi="Times New Roman" w:cs="Times New Roman"/>
          <w:sz w:val="24"/>
          <w:szCs w:val="24"/>
        </w:rPr>
        <w:t xml:space="preserve">'essere tutelata, fin dal primo momento della sua nascita, da ogni attacco volontariamente diretto. Questo principio si applica alla vita del nascituro come a quella della madre. La Chiesa non ha mai insegnato che la vita di un figlio </w:t>
      </w:r>
      <w:proofErr w:type="spellStart"/>
      <w:r w:rsidRPr="00332368">
        <w:rPr>
          <w:rFonts w:ascii="Times New Roman" w:hAnsi="Times New Roman" w:cs="Times New Roman"/>
          <w:sz w:val="24"/>
          <w:szCs w:val="24"/>
        </w:rPr>
        <w:t>dev</w:t>
      </w:r>
      <w:proofErr w:type="spellEnd"/>
      <w:r w:rsidRPr="00332368">
        <w:rPr>
          <w:rFonts w:ascii="Times New Roman" w:hAnsi="Times New Roman" w:cs="Times New Roman"/>
          <w:sz w:val="24"/>
          <w:szCs w:val="24"/>
        </w:rPr>
        <w:t>'essere preferita a quella di sua madre. E' un errore formulare la questione in questa alternativa: "o la vita del figlio o quella della madre". No: né la vita del figlio né quella della madre possono essere sottoposti all'atto di soppressione. Per l'uno come per l'altra, la sola esigenza necessaria può essere la seguente: mettere in opera tutti gli sforzi per salvare le due vite, tanto quella della madre che quella del figlio»".</w:t>
      </w:r>
    </w:p>
    <w:p w:rsidR="002370E9" w:rsidRPr="00332368" w:rsidRDefault="002370E9" w:rsidP="002370E9">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39: La legge non dovrebbe permettere l'aborto almeno in caso di violenza sessuale o d'incesto?</w:t>
      </w:r>
    </w:p>
    <w:p w:rsidR="002370E9" w:rsidRPr="00332368" w:rsidRDefault="002370E9" w:rsidP="002370E9">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39: Una donna che è vittima di violenza sessuale ha diritto di resistere al suo aggressore. Ma il figlio che nascerà non è un aggressore, bensì la seconda vittima innocente; egli quindi non può essere ucciso per rimediare alla colpa commessa da suo padre. «Punire l'aggressore, non suo figlio!», osserva giustamente Miriam </w:t>
      </w:r>
      <w:proofErr w:type="spellStart"/>
      <w:r w:rsidRPr="00332368">
        <w:rPr>
          <w:rFonts w:ascii="Times New Roman" w:hAnsi="Times New Roman" w:cs="Times New Roman"/>
          <w:sz w:val="24"/>
          <w:szCs w:val="24"/>
        </w:rPr>
        <w:t>Cain</w:t>
      </w:r>
      <w:proofErr w:type="spellEnd"/>
      <w:r w:rsidRPr="00332368">
        <w:rPr>
          <w:rFonts w:ascii="Times New Roman" w:hAnsi="Times New Roman" w:cs="Times New Roman"/>
          <w:sz w:val="24"/>
          <w:szCs w:val="24"/>
        </w:rPr>
        <w:t>. «Lo Stato dovrebbe semmai imporre la pena di morte ad ogni violentatore che ha commesso quel crimine, ma non all'innocente bebè che ne è la conseguenza. Aggiungere un secondo male al primo non produce un bene. Il figlio non deve pagare per il crimine commesso dal padre».</w:t>
      </w:r>
    </w:p>
    <w:p w:rsidR="002370E9" w:rsidRPr="00332368" w:rsidRDefault="002370E9" w:rsidP="002370E9">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40: La legge non dovrebbe permettere l'aborto almeno nel caso di un feto minorato, per evitargli l'infelicità di nascere handicappato e per risparmiare alla madre il problema di un figlio privo della «qualità della vita»?</w:t>
      </w:r>
    </w:p>
    <w:p w:rsidR="002370E9" w:rsidRPr="00332368" w:rsidRDefault="002370E9" w:rsidP="002370E9">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40: Come abbiamo detto, la dignità dell'uomo non dipende dalla perfezione delle funzioni vitali; ne deriva che la «qualità della vita» non dipende dalla sanità o integrità delle funzioni fisiche o psicologiche della persona. Un handicappato, anche se grave, non cessa per questo di essere uomo e quindi di avere diritto alla vita; egli merita  sia prima che dopo la nascita  la stessa protezione legale garantita a tutti gli altri cittadini. Chi gli nega questa protezione fomenta una odiosa discriminazione che mina le basi della convivenza civile. Non esiste alcuna distinzione ragionevole tra il massacro dei nascituri e quello dei nati handicappati. Sopprimere un nascituro per via dei suoi handicap costituisce un autentico caso di eutanasia prenatale.</w:t>
      </w:r>
    </w:p>
    <w:p w:rsidR="002370E9" w:rsidRPr="00332368" w:rsidRDefault="002370E9" w:rsidP="002370E9">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Giustamente Papa Giovanni Paolo II denuncia quella «guerra dei potenti contro i deboli nella quale una vita, che dovrebbe richiedere una maggiore accoglienza, viene considerata come inutile, attribuendole un peso insopportabile, e pertanto viene rifiutata». Il dr. Eugene </w:t>
      </w:r>
      <w:proofErr w:type="spellStart"/>
      <w:r w:rsidRPr="00332368">
        <w:rPr>
          <w:rFonts w:ascii="Times New Roman" w:hAnsi="Times New Roman" w:cs="Times New Roman"/>
          <w:sz w:val="24"/>
          <w:szCs w:val="24"/>
        </w:rPr>
        <w:t>Diamond</w:t>
      </w:r>
      <w:proofErr w:type="spellEnd"/>
      <w:r w:rsidRPr="00332368">
        <w:rPr>
          <w:rFonts w:ascii="Times New Roman" w:hAnsi="Times New Roman" w:cs="Times New Roman"/>
          <w:sz w:val="24"/>
          <w:szCs w:val="24"/>
        </w:rPr>
        <w:t xml:space="preserve"> dichiara: «La constatazione di anomalie genetiche durante la vita prenatale ha prodotto lo stesso effetto della creazione di una zona franca in cui si può liberamente tirare al bersaglio».</w:t>
      </w:r>
    </w:p>
    <w:p w:rsidR="002370E9" w:rsidRPr="00332368" w:rsidRDefault="002370E9" w:rsidP="002370E9">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L'argomento che pretende giustificare l'aborto per garantire la «qualità della vita» non è caritatevole bensì criminale: in nome della qualità, esso pretende di sopprimere la vita per garantirne la «qualità». Inoltre esso costituisce una grave illusione sulla possibilità di garantirsi tale «qualità». Il prof. Jerome </w:t>
      </w:r>
      <w:proofErr w:type="spellStart"/>
      <w:r w:rsidRPr="00332368">
        <w:rPr>
          <w:rFonts w:ascii="Times New Roman" w:hAnsi="Times New Roman" w:cs="Times New Roman"/>
          <w:sz w:val="24"/>
          <w:szCs w:val="24"/>
        </w:rPr>
        <w:t>Lejeune</w:t>
      </w:r>
      <w:proofErr w:type="spellEnd"/>
      <w:r w:rsidRPr="00332368">
        <w:rPr>
          <w:rFonts w:ascii="Times New Roman" w:hAnsi="Times New Roman" w:cs="Times New Roman"/>
          <w:sz w:val="24"/>
          <w:szCs w:val="24"/>
        </w:rPr>
        <w:t xml:space="preserve">, noto genetista francese, riferisce questa significativa confidenza fattagli da un suo collega americano: «Tanti anni fa, mio padre era un medico ebreo che esercitava la professione a </w:t>
      </w:r>
      <w:proofErr w:type="spellStart"/>
      <w:r w:rsidRPr="00332368">
        <w:rPr>
          <w:rFonts w:ascii="Times New Roman" w:hAnsi="Times New Roman" w:cs="Times New Roman"/>
          <w:sz w:val="24"/>
          <w:szCs w:val="24"/>
        </w:rPr>
        <w:t>Brenau</w:t>
      </w:r>
      <w:proofErr w:type="spellEnd"/>
      <w:r w:rsidRPr="00332368">
        <w:rPr>
          <w:rFonts w:ascii="Times New Roman" w:hAnsi="Times New Roman" w:cs="Times New Roman"/>
          <w:sz w:val="24"/>
          <w:szCs w:val="24"/>
        </w:rPr>
        <w:t xml:space="preserve">, in Austria. Un giorno nacquero nella sua clinica due </w:t>
      </w:r>
      <w:r w:rsidRPr="00332368">
        <w:rPr>
          <w:rFonts w:ascii="Times New Roman" w:hAnsi="Times New Roman" w:cs="Times New Roman"/>
          <w:sz w:val="24"/>
          <w:szCs w:val="24"/>
        </w:rPr>
        <w:lastRenderedPageBreak/>
        <w:t>bebè. Uno era un maschio forte e di buona salute, che emetteva potenti vagiti. L'altra era una femmina mongoloide, e i suoi genitori erano tristi. Ho seguito la vita di questi due bebè per quasi 50 anni. La bambina handicappata crebbe nella casa paterna e da adulta fu in grado di prendersi cura della madre, colpita da un attacco cardiaco, durante la sua lunga malattia. Non mi ricordo il nome di quella bambina. Invece mi ricordo bene il nome del bambino sano, perché egli da grande fece massacrare milioni di persone e morì in un bunker a Berlino. Il suo nome era Adolf Hitler».</w:t>
      </w:r>
    </w:p>
    <w:p w:rsidR="002370E9" w:rsidRPr="00332368" w:rsidRDefault="002370E9" w:rsidP="002370E9">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41: L'embrione sembra mancare di tutto quello che si attribuisce ad una persona umana: ragione, sentimenti, libertà, indipendenza. Dato che la personalità si sviluppa progressivamente, la legge non dovrebbe considerare il nascituro come una persona solo in potenza?</w:t>
      </w:r>
    </w:p>
    <w:p w:rsidR="002370E9" w:rsidRPr="00332368" w:rsidRDefault="002370E9" w:rsidP="002370E9">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41: Come l'esistenza della natura umana non dipende dallo sviluppo delle proprie potenzialità fisiche, così essa non dipende dallo sviluppo delle proprie potenzialità psicologiche (come la «personalità»); tutte queste potenzialità presuppongono l'esistenza della natura umana, ma non la costituiscono. Un uomo è persona ben prima di svilupparsi una propria «personalità». Dunque non possiamo discriminare i nati o i nascituri in base al loro grado di sviluppo personale.</w:t>
      </w:r>
    </w:p>
    <w:p w:rsidR="002370E9" w:rsidRPr="00332368" w:rsidRDefault="002370E9" w:rsidP="002370E9">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Se così non fosse, dato che la personalità viene conseguita solo gradualmente, in un processo che continua anche dopo il parto e arriva fino all'adolescenza, allora sarebbe lecito sopprimere non solo i nascituri ma anche i bambini e i fanciulli che risultassero «immaturi». La gravità dell'omicidio dipenderebbe dall'età della vittima: uccidere un bimbo di 3 anni, che non ha ancora raggiunto l'uso della ragione, non sarebbe un crimine paragonabile a quello di uccidere un fanciullo di 13 anni. Oppure la gravità dell'omicidio dipenderebbe dalla maturità e consapevolezza della vittima: i nascituri, le persone mentalmente o psicologicamente handicappate, i malati in coma e tutte le altre categorie di persone in qualche modo minorate, verrebbero arbitrariamente private del riconoscimento di personalità e quindi del diritto a vivere; diventerebbe allora lecito ucciderle, non appena risultassero di peso per i parenti o per la comunità. L'iniziale sofisma sulla «personalità» finirebbe così col giustificare non solo l'aborto ma anche l'infanticidio e l'eutanasia.</w:t>
      </w:r>
    </w:p>
    <w:p w:rsidR="002370E9" w:rsidRPr="00332368" w:rsidRDefault="002370E9" w:rsidP="002370E9">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Del resto, si potrebbe anche dire che la formazione della personalità non termina mai, per cui nessun essere umano riuscirà a sviluppare completamente la propria personalità, diventando perfetto. Resterà sempre una persona incompiuta, mancando sempre di qualche elemento necessario per raggiungere questa pienezza. In ogni fase della vita l'uomo ha bisogno di svilupparsi, che si tratti dello sviluppo intellettuale, di quello educativo, di quello affettivo, di quello comunicativo, eccetera. Se la personalità dipendesse dalla perfezione, si tratterebbe di un risultato mai conseguibile, di un'autentica utopia.</w:t>
      </w:r>
    </w:p>
    <w:p w:rsidR="002370E9" w:rsidRPr="00332368" w:rsidRDefault="002370E9" w:rsidP="002370E9">
      <w:pPr>
        <w:spacing w:after="0" w:line="240" w:lineRule="atLeast"/>
        <w:ind w:left="426" w:hanging="426"/>
        <w:jc w:val="both"/>
        <w:rPr>
          <w:rFonts w:ascii="Times New Roman" w:hAnsi="Times New Roman" w:cs="Times New Roman"/>
          <w:sz w:val="24"/>
          <w:szCs w:val="24"/>
        </w:rPr>
      </w:pPr>
    </w:p>
    <w:p w:rsidR="002370E9" w:rsidRPr="00332368" w:rsidRDefault="002370E9" w:rsidP="002370E9">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42: Perché mai una legge «proibizionista» dovrebbe obbligare la donna ad una maternità che non accetta?</w:t>
      </w:r>
    </w:p>
    <w:p w:rsidR="002370E9" w:rsidRPr="00332368" w:rsidRDefault="002370E9" w:rsidP="002370E9">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42: Una legge che proibisce l'aborto non pretende certo di costringere la madre ad «accettare» un figlio indesiderato, ma vuole solo impedire che questo rifiuto si traduca in un omicidio. Una volta partorito, la donna può rifiutare il figlio facendolo adottare da qualcuno. Comunque, una donna incinta è già madre; il suo figlio già esiste. Come il corpo materno provvede organicamente al bambino che ha in seno, così la psicologia della donna deve adeguarsi alla realtà della maternità, accettando la responsabilità della nuova vita che ha fatto sorgere.</w:t>
      </w:r>
    </w:p>
    <w:p w:rsidR="002370E9" w:rsidRDefault="002370E9" w:rsidP="002370E9">
      <w:pPr>
        <w:spacing w:after="0" w:line="240" w:lineRule="atLeast"/>
        <w:ind w:left="426" w:hanging="426"/>
        <w:jc w:val="both"/>
        <w:rPr>
          <w:rFonts w:ascii="Times New Roman" w:hAnsi="Times New Roman" w:cs="Times New Roman"/>
          <w:b/>
          <w:sz w:val="24"/>
          <w:szCs w:val="24"/>
        </w:rPr>
      </w:pPr>
    </w:p>
    <w:p w:rsidR="002370E9" w:rsidRDefault="002370E9" w:rsidP="002370E9">
      <w:pPr>
        <w:spacing w:after="0" w:line="240" w:lineRule="atLeast"/>
        <w:ind w:left="426" w:hanging="426"/>
        <w:jc w:val="both"/>
        <w:rPr>
          <w:rFonts w:ascii="Times New Roman" w:hAnsi="Times New Roman" w:cs="Times New Roman"/>
          <w:b/>
          <w:sz w:val="24"/>
          <w:szCs w:val="24"/>
        </w:rPr>
      </w:pPr>
    </w:p>
    <w:p w:rsidR="002370E9" w:rsidRDefault="002370E9" w:rsidP="002370E9">
      <w:pPr>
        <w:spacing w:after="0" w:line="240" w:lineRule="atLeast"/>
        <w:ind w:left="426" w:hanging="426"/>
        <w:jc w:val="both"/>
        <w:rPr>
          <w:rFonts w:ascii="Times New Roman" w:hAnsi="Times New Roman" w:cs="Times New Roman"/>
          <w:b/>
          <w:sz w:val="24"/>
          <w:szCs w:val="24"/>
        </w:rPr>
      </w:pPr>
    </w:p>
    <w:p w:rsidR="002370E9" w:rsidRDefault="002370E9" w:rsidP="002370E9">
      <w:pPr>
        <w:spacing w:after="0" w:line="240" w:lineRule="atLeast"/>
        <w:ind w:left="426" w:hanging="426"/>
        <w:jc w:val="both"/>
        <w:rPr>
          <w:rFonts w:ascii="Times New Roman" w:hAnsi="Times New Roman" w:cs="Times New Roman"/>
          <w:b/>
          <w:sz w:val="24"/>
          <w:szCs w:val="24"/>
        </w:rPr>
      </w:pPr>
    </w:p>
    <w:p w:rsidR="006E5943" w:rsidRDefault="006E5943" w:rsidP="006E5943">
      <w:pPr>
        <w:spacing w:after="0" w:line="240" w:lineRule="atLeast"/>
        <w:ind w:right="278"/>
        <w:jc w:val="both"/>
        <w:rPr>
          <w:rFonts w:ascii="Times New Roman" w:hAnsi="Times New Roman" w:cs="Times New Roman"/>
          <w:sz w:val="24"/>
          <w:szCs w:val="24"/>
        </w:rPr>
      </w:pPr>
    </w:p>
    <w:p w:rsidR="003105D1" w:rsidRDefault="003105D1" w:rsidP="003105D1">
      <w:pPr>
        <w:pStyle w:val="Default"/>
        <w:spacing w:line="240" w:lineRule="atLeast"/>
        <w:ind w:firstLine="708"/>
        <w:jc w:val="right"/>
        <w:rPr>
          <w:b/>
          <w:bCs/>
          <w:sz w:val="22"/>
          <w:szCs w:val="22"/>
        </w:rPr>
      </w:pPr>
    </w:p>
    <w:p w:rsidR="003105D1" w:rsidRDefault="003105D1" w:rsidP="003105D1">
      <w:pPr>
        <w:pStyle w:val="Default"/>
        <w:tabs>
          <w:tab w:val="left" w:pos="3682"/>
        </w:tabs>
        <w:spacing w:line="240" w:lineRule="atLeast"/>
        <w:ind w:firstLine="708"/>
        <w:rPr>
          <w:b/>
          <w:bCs/>
          <w:sz w:val="22"/>
          <w:szCs w:val="22"/>
        </w:rPr>
      </w:pPr>
      <w:r>
        <w:rPr>
          <w:b/>
          <w:bCs/>
          <w:sz w:val="22"/>
          <w:szCs w:val="22"/>
        </w:rPr>
        <w:lastRenderedPageBreak/>
        <w:tab/>
      </w:r>
    </w:p>
    <w:p w:rsidR="003105D1" w:rsidRDefault="003105D1" w:rsidP="003105D1">
      <w:pPr>
        <w:pStyle w:val="Default"/>
        <w:spacing w:line="240" w:lineRule="atLeast"/>
        <w:ind w:firstLine="708"/>
        <w:jc w:val="right"/>
        <w:rPr>
          <w:b/>
          <w:bCs/>
          <w:sz w:val="22"/>
          <w:szCs w:val="22"/>
        </w:rPr>
      </w:pPr>
    </w:p>
    <w:p w:rsidR="003105D1" w:rsidRPr="003A3798" w:rsidRDefault="003105D1" w:rsidP="003105D1">
      <w:pPr>
        <w:pStyle w:val="Default"/>
        <w:spacing w:line="240" w:lineRule="atLeast"/>
        <w:ind w:firstLine="708"/>
        <w:jc w:val="right"/>
        <w:rPr>
          <w:b/>
          <w:bCs/>
          <w:sz w:val="22"/>
          <w:szCs w:val="22"/>
        </w:rPr>
      </w:pPr>
    </w:p>
    <w:p w:rsidR="003105D1" w:rsidRDefault="003105D1" w:rsidP="003105D1">
      <w:pPr>
        <w:spacing w:after="0" w:line="240" w:lineRule="atLeast"/>
        <w:rPr>
          <w:rFonts w:ascii="Times New Roman" w:hAnsi="Times New Roman" w:cs="Times New Roman"/>
          <w:b/>
          <w:bCs/>
          <w:sz w:val="24"/>
          <w:szCs w:val="24"/>
        </w:rPr>
      </w:pPr>
      <w:r>
        <w:rPr>
          <w:rFonts w:ascii="Times New Roman" w:hAnsi="Times New Roman" w:cs="Times New Roman"/>
          <w:b/>
          <w:bCs/>
          <w:noProof/>
          <w:sz w:val="24"/>
          <w:szCs w:val="24"/>
          <w:lang w:eastAsia="it-IT"/>
        </w:rPr>
        <w:drawing>
          <wp:anchor distT="0" distB="0" distL="114300" distR="114300" simplePos="0" relativeHeight="251671552" behindDoc="0" locked="0" layoutInCell="1" allowOverlap="1">
            <wp:simplePos x="0" y="0"/>
            <wp:positionH relativeFrom="column">
              <wp:posOffset>838835</wp:posOffset>
            </wp:positionH>
            <wp:positionV relativeFrom="paragraph">
              <wp:posOffset>-776605</wp:posOffset>
            </wp:positionV>
            <wp:extent cx="4116705" cy="1208405"/>
            <wp:effectExtent l="19050" t="0" r="0" b="0"/>
            <wp:wrapSquare wrapText="bothSides"/>
            <wp:docPr id="4"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4" cstate="print"/>
                    <a:srcRect t="13103" r="2544" b="5513"/>
                    <a:stretch>
                      <a:fillRect/>
                    </a:stretch>
                  </pic:blipFill>
                  <pic:spPr bwMode="auto">
                    <a:xfrm>
                      <a:off x="0" y="0"/>
                      <a:ext cx="4116705" cy="1208405"/>
                    </a:xfrm>
                    <a:prstGeom prst="rect">
                      <a:avLst/>
                    </a:prstGeom>
                    <a:noFill/>
                    <a:ln w="9525">
                      <a:noFill/>
                      <a:miter lim="800000"/>
                      <a:headEnd/>
                      <a:tailEnd/>
                    </a:ln>
                  </pic:spPr>
                </pic:pic>
              </a:graphicData>
            </a:graphic>
          </wp:anchor>
        </w:drawing>
      </w:r>
    </w:p>
    <w:p w:rsidR="003105D1" w:rsidRDefault="003105D1" w:rsidP="003105D1">
      <w:pPr>
        <w:spacing w:after="0" w:line="240" w:lineRule="atLeast"/>
        <w:rPr>
          <w:rFonts w:ascii="Times New Roman" w:hAnsi="Times New Roman" w:cs="Times New Roman"/>
          <w:b/>
          <w:bCs/>
          <w:sz w:val="24"/>
          <w:szCs w:val="24"/>
        </w:rPr>
      </w:pPr>
    </w:p>
    <w:p w:rsidR="003105D1" w:rsidRDefault="003105D1" w:rsidP="003105D1">
      <w:pPr>
        <w:spacing w:after="0" w:line="240" w:lineRule="atLeast"/>
        <w:rPr>
          <w:rFonts w:ascii="Times New Roman" w:hAnsi="Times New Roman" w:cs="Times New Roman"/>
          <w:b/>
          <w:bCs/>
          <w:sz w:val="24"/>
          <w:szCs w:val="24"/>
        </w:rPr>
      </w:pPr>
    </w:p>
    <w:p w:rsidR="003105D1" w:rsidRDefault="003105D1" w:rsidP="003105D1">
      <w:pPr>
        <w:pStyle w:val="Default"/>
        <w:spacing w:line="240" w:lineRule="atLeast"/>
        <w:jc w:val="both"/>
      </w:pPr>
      <w:r w:rsidRPr="00A921F4">
        <w:rPr>
          <w:sz w:val="22"/>
          <w:szCs w:val="22"/>
        </w:rPr>
        <w:t xml:space="preserve">Dagli scritti di Maria </w:t>
      </w:r>
      <w:proofErr w:type="spellStart"/>
      <w:r w:rsidRPr="00A921F4">
        <w:rPr>
          <w:sz w:val="22"/>
          <w:szCs w:val="22"/>
        </w:rPr>
        <w:t>Valtorta</w:t>
      </w:r>
      <w:proofErr w:type="spellEnd"/>
      <w:r w:rsidRPr="00A921F4">
        <w:rPr>
          <w:sz w:val="22"/>
          <w:szCs w:val="22"/>
        </w:rPr>
        <w:t xml:space="preserve"> </w:t>
      </w:r>
      <w:r w:rsidRPr="00243369">
        <w:t>10 agosto</w:t>
      </w:r>
      <w:r>
        <w:t xml:space="preserve"> 44</w:t>
      </w:r>
      <w:r w:rsidRPr="00243369">
        <w:t xml:space="preserve"> </w:t>
      </w:r>
    </w:p>
    <w:p w:rsidR="003105D1" w:rsidRDefault="003105D1" w:rsidP="003105D1">
      <w:pPr>
        <w:pStyle w:val="Default"/>
        <w:spacing w:line="240" w:lineRule="atLeast"/>
        <w:ind w:firstLine="708"/>
        <w:jc w:val="both"/>
      </w:pPr>
      <w:r w:rsidRPr="00243369">
        <w:t xml:space="preserve">Dice Gesù «Sei andata molto vicino al vero ma non lo hai perfettamente raggiunto. Coloro che sono meco in Paradiso e che, per motivi imperscrutabili, hanno sulla terra vissuto un‘ora di inferno, come tu la chiami, se ne ricordano, è vero. Ma non ne sentono l‘amaro, non ne vedono il nero, non ne riceveranno più sussulti d‘orrore nel ricordarla. Qui tutto è luce, dolcezza e pace. E nulla può annullarle, neppure il ricordo dei più atroci strazi subiti. Ma il ricordo resta. Non fa più male, ma vive. Esso è fomite ad una carità operante. Non dire mai più, mia piccola figlia, non dire mai più: ―Se posso essere altrove, non mi vorrò più ricordare d‘esser vissuta. Neppure uno sguardo avrò più per questa terra dolorosa dove è tanto dolore e tanto male. Tu, ragionando così, ragioni umanamente. Questo </w:t>
      </w:r>
      <w:r w:rsidRPr="00243369">
        <w:rPr>
          <w:i/>
          <w:iCs/>
        </w:rPr>
        <w:t xml:space="preserve">non lo devi fare. </w:t>
      </w:r>
      <w:r w:rsidRPr="00243369">
        <w:t>Io ti ho messa fuori dalla piccola cerchia meschina di ciò che è umano. Ti ho già messa nell</w:t>
      </w:r>
      <w:r>
        <w:t>’</w:t>
      </w:r>
      <w:r w:rsidRPr="00243369">
        <w:t>infinita e gioiosa libertà del soprannaturale. Spogliati con santa fretta e con ilare volontà da ogni residuo di umano. Sii ―figlia di Dio</w:t>
      </w:r>
      <w:r>
        <w:t xml:space="preserve"> </w:t>
      </w:r>
      <w:r w:rsidRPr="00243369">
        <w:t xml:space="preserve">in maniera </w:t>
      </w:r>
      <w:r w:rsidRPr="00243369">
        <w:rPr>
          <w:i/>
          <w:iCs/>
        </w:rPr>
        <w:t xml:space="preserve">totale. </w:t>
      </w:r>
      <w:r w:rsidRPr="00243369">
        <w:t xml:space="preserve">Esser figlia di Dio in maniera totale vuol dire esserlo come lo si è in Cielo, ossia </w:t>
      </w:r>
      <w:r w:rsidRPr="00243369">
        <w:rPr>
          <w:i/>
          <w:iCs/>
        </w:rPr>
        <w:t xml:space="preserve">possedere un amore che supera ogni ostacolo di ricordo amaro, </w:t>
      </w:r>
      <w:r w:rsidRPr="00243369">
        <w:t xml:space="preserve">anzi </w:t>
      </w:r>
      <w:r w:rsidRPr="00243369">
        <w:rPr>
          <w:i/>
          <w:iCs/>
        </w:rPr>
        <w:t xml:space="preserve">che dei ricordi amari fa pungolo per maggiore carità </w:t>
      </w:r>
      <w:r w:rsidRPr="00243369">
        <w:t>Vedi, figlia. Quando si è qui, nel mio Paradiso, si possiede l‘Amore, perché il Paradiso è il possesso eterno di Dio che è Amore. Possedendo l</w:t>
      </w:r>
      <w:r>
        <w:t>’</w:t>
      </w:r>
      <w:r w:rsidRPr="00243369">
        <w:t>Amore perfetto, lo spirito subisce una metamorfosi di perfezione che ne capovolge anche l</w:t>
      </w:r>
      <w:r>
        <w:t>’</w:t>
      </w:r>
      <w:r w:rsidRPr="00243369">
        <w:t xml:space="preserve">ultimo residuo di giustizia umana. Ha sofferto sulla terra uno spirito? </w:t>
      </w:r>
      <w:r w:rsidRPr="00243369">
        <w:rPr>
          <w:i/>
          <w:iCs/>
        </w:rPr>
        <w:t xml:space="preserve">Appunto perché è conscio che sulla terra si soffre, ha pietà della terra e si dà ad una carità operante per pietà della terra. Ha sofferto sulla terra per causa degli uomini? </w:t>
      </w:r>
      <w:r w:rsidRPr="00243369">
        <w:t>Perché la terra, per se stessa, è buona. Vi dà pane e lana, frutti e fuoco, non vi è nemica e crudele come lo è l</w:t>
      </w:r>
      <w:r>
        <w:t>’</w:t>
      </w:r>
      <w:r w:rsidRPr="00243369">
        <w:t xml:space="preserve">uomo. Ma </w:t>
      </w:r>
      <w:r w:rsidRPr="00243369">
        <w:rPr>
          <w:i/>
          <w:iCs/>
        </w:rPr>
        <w:t xml:space="preserve">appunto perché sa che sulla terra sono gli uomini quelli che fanno soffrire e che soffrono, ecco che lo spirito </w:t>
      </w:r>
      <w:proofErr w:type="spellStart"/>
      <w:r w:rsidRPr="00243369">
        <w:rPr>
          <w:i/>
          <w:iCs/>
        </w:rPr>
        <w:t>indiato</w:t>
      </w:r>
      <w:proofErr w:type="spellEnd"/>
      <w:r w:rsidRPr="00243369">
        <w:rPr>
          <w:i/>
          <w:iCs/>
        </w:rPr>
        <w:t xml:space="preserve"> sente una santa volontà di agire a pro dei poveri fratelli in esilio. Tutti poveri. Coloro che soffrono e, più, coloro che fanno soffrire, perché si procurano una povertà eterna e un</w:t>
      </w:r>
      <w:r>
        <w:rPr>
          <w:i/>
          <w:iCs/>
        </w:rPr>
        <w:t>’</w:t>
      </w:r>
      <w:r w:rsidRPr="00243369">
        <w:rPr>
          <w:i/>
          <w:iCs/>
        </w:rPr>
        <w:t xml:space="preserve">eterna desolazione. </w:t>
      </w:r>
      <w:r w:rsidRPr="00243369">
        <w:t xml:space="preserve">I miei santi, dal seno beatifico della contemplazione, non cessano un momento di operare per voi che siete ancora raminghi nell‘esilio, ed è </w:t>
      </w:r>
      <w:r w:rsidRPr="00243369">
        <w:rPr>
          <w:i/>
          <w:iCs/>
        </w:rPr>
        <w:t xml:space="preserve">una grande gioia </w:t>
      </w:r>
      <w:r w:rsidRPr="00243369">
        <w:t>per essi quando un mio sorriso ordina loro di venire fra voi a beneficarvi e a ricondurvi al Bene. Il Paradiso dei santi ha due facce. L</w:t>
      </w:r>
      <w:r>
        <w:t>’</w:t>
      </w:r>
      <w:r w:rsidRPr="00243369">
        <w:t>una guarda e si bea di Dio. L</w:t>
      </w:r>
      <w:r>
        <w:t>’</w:t>
      </w:r>
      <w:r w:rsidRPr="00243369">
        <w:t>altra è volta verso i poveri fratelli e non cesserà, questa vigile e amorosa carità, altro che quando l</w:t>
      </w:r>
      <w:r>
        <w:t>’</w:t>
      </w:r>
      <w:r w:rsidRPr="00243369">
        <w:t xml:space="preserve">ultimo uomo avrà finito di lottare sulla terra. I santi pregano la mia Maestà perché conceda loro di venire a voi per aiutarvi. </w:t>
      </w:r>
    </w:p>
    <w:p w:rsidR="003105D1" w:rsidRDefault="003105D1" w:rsidP="003105D1">
      <w:pPr>
        <w:pStyle w:val="Default"/>
        <w:spacing w:line="240" w:lineRule="atLeast"/>
        <w:ind w:firstLine="708"/>
        <w:jc w:val="both"/>
      </w:pPr>
      <w:r w:rsidRPr="00243369">
        <w:t xml:space="preserve">Vedi, figlia? Oggi il mio martire Lorenzo guarda </w:t>
      </w:r>
      <w:r w:rsidRPr="00243369">
        <w:rPr>
          <w:i/>
          <w:iCs/>
        </w:rPr>
        <w:t xml:space="preserve">con più amore che mai </w:t>
      </w:r>
      <w:r w:rsidRPr="00243369">
        <w:t xml:space="preserve">la povera terra e i poveri uomini, perché, immerso come è nella Carità e nella Sapienza, vede in essa terra e in essi uomini una delle due ragioni principali della sua eterna beatitudine, e vuole beneficarli per riconoscenza di essere stati per lui ragione di gloria. Anche se tu fossi nel luogo di temporanea espiazione, avresti questa carità operante. Perché le anime purganti </w:t>
      </w:r>
      <w:r w:rsidRPr="00243369">
        <w:rPr>
          <w:i/>
          <w:iCs/>
        </w:rPr>
        <w:t>non vedono ancora Dio, ma lo amano già come in Cielo e già hanno gli impulsi caritativi dei beati</w:t>
      </w:r>
      <w:r w:rsidRPr="00243369">
        <w:t xml:space="preserve">. Non dire, dunque, mai più di voler dimenticare la terra. I miei figli non hanno mai un amore egocentrico, ma imitando il loro Signore </w:t>
      </w:r>
      <w:r w:rsidRPr="00243369">
        <w:rPr>
          <w:i/>
          <w:iCs/>
        </w:rPr>
        <w:t>irradiano come soli i loro raggi su buoni e malvagi per richiamarli tutti alla Luce</w:t>
      </w:r>
      <w:r w:rsidRPr="00243369">
        <w:t xml:space="preserve">. Questa lezione te l‘ho voluta dare Io, Padre tuo, che ho tanto amato la terra, di cui conoscevo </w:t>
      </w:r>
      <w:r w:rsidRPr="00243369">
        <w:rPr>
          <w:i/>
          <w:iCs/>
        </w:rPr>
        <w:t xml:space="preserve">tutti </w:t>
      </w:r>
      <w:r w:rsidRPr="00243369">
        <w:t>i misfatti passati e futuri, i misfatti commessi in essa dagli uomini, che mi sono strappato dal seno il mio Verbo per mandarlo a santificare la terra. Il mio Pensiero sapeva che fra i misfatti futuri ci sarebbe stato il deicidio. Eppure ciò non ha posto freno al mio amore. Come non lo ha posto all</w:t>
      </w:r>
      <w:r>
        <w:t>’</w:t>
      </w:r>
      <w:r w:rsidRPr="00243369">
        <w:t>amorosa fretta del Verbo, né all</w:t>
      </w:r>
      <w:r>
        <w:t>’</w:t>
      </w:r>
      <w:r w:rsidRPr="00243369">
        <w:t xml:space="preserve">amorosa attività del </w:t>
      </w:r>
      <w:proofErr w:type="spellStart"/>
      <w:r w:rsidRPr="00243369">
        <w:t>Paraclito</w:t>
      </w:r>
      <w:proofErr w:type="spellEnd"/>
      <w:r w:rsidRPr="00243369">
        <w:t xml:space="preserve">. </w:t>
      </w:r>
      <w:r w:rsidRPr="00243369">
        <w:rPr>
          <w:i/>
          <w:iCs/>
        </w:rPr>
        <w:t>Pensa da figlia di Dio</w:t>
      </w:r>
      <w:r w:rsidRPr="00243369">
        <w:t xml:space="preserve">, e la benedizione del Padre, del Figlio e dello Spirito Santo sarà sempre su te.» </w:t>
      </w:r>
    </w:p>
    <w:p w:rsidR="003105D1" w:rsidRDefault="003105D1" w:rsidP="003105D1">
      <w:pPr>
        <w:pStyle w:val="Default"/>
        <w:spacing w:line="240" w:lineRule="atLeast"/>
        <w:ind w:firstLine="708"/>
        <w:jc w:val="right"/>
      </w:pPr>
      <w:r>
        <w:t>(Ricerca a cura di Guglielmo)</w:t>
      </w:r>
    </w:p>
    <w:p w:rsidR="005A3AC8" w:rsidRDefault="005A3AC8" w:rsidP="00B71556">
      <w:pPr>
        <w:tabs>
          <w:tab w:val="left" w:pos="3035"/>
        </w:tabs>
        <w:rPr>
          <w:rFonts w:ascii="AR DECODE" w:hAnsi="AR DECODE"/>
          <w:color w:val="990000"/>
          <w:sz w:val="52"/>
          <w:szCs w:val="52"/>
        </w:rPr>
      </w:pPr>
      <w:r w:rsidRPr="005A3AC8">
        <w:rPr>
          <w:rFonts w:ascii="AR DECODE" w:hAnsi="AR DECODE"/>
          <w:noProof/>
          <w:color w:val="990000"/>
          <w:sz w:val="52"/>
          <w:szCs w:val="52"/>
          <w:lang w:eastAsia="it-IT"/>
        </w:rPr>
        <w:lastRenderedPageBreak/>
        <w:drawing>
          <wp:inline distT="0" distB="0" distL="0" distR="0">
            <wp:extent cx="6007399" cy="1276478"/>
            <wp:effectExtent l="19050" t="0" r="0" b="0"/>
            <wp:docPr id="15" name="Immagine 1" descr="C:\Users\rifugio\Desktop\TITOLI\25.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5" cstate="print"/>
                    <a:srcRect t="7879" r="942" b="10909"/>
                    <a:stretch>
                      <a:fillRect/>
                    </a:stretch>
                  </pic:blipFill>
                  <pic:spPr bwMode="auto">
                    <a:xfrm>
                      <a:off x="0" y="0"/>
                      <a:ext cx="6007399" cy="1276478"/>
                    </a:xfrm>
                    <a:prstGeom prst="rect">
                      <a:avLst/>
                    </a:prstGeom>
                    <a:noFill/>
                    <a:ln w="9525">
                      <a:noFill/>
                      <a:miter lim="800000"/>
                      <a:headEnd/>
                      <a:tailEnd/>
                    </a:ln>
                  </pic:spPr>
                </pic:pic>
              </a:graphicData>
            </a:graphic>
          </wp:inline>
        </w:drawing>
      </w:r>
    </w:p>
    <w:p w:rsidR="005A3AC8" w:rsidRDefault="005A3AC8" w:rsidP="00D56062">
      <w:pPr>
        <w:spacing w:after="0" w:line="240" w:lineRule="atLeast"/>
        <w:jc w:val="center"/>
        <w:rPr>
          <w:rFonts w:ascii="Times New Roman" w:hAnsi="Times New Roman" w:cs="Times New Roman"/>
          <w:b/>
          <w:sz w:val="24"/>
          <w:szCs w:val="24"/>
        </w:rPr>
      </w:pPr>
      <w:r w:rsidRPr="00D56062">
        <w:rPr>
          <w:rFonts w:ascii="Times New Roman" w:hAnsi="Times New Roman" w:cs="Times New Roman"/>
          <w:b/>
          <w:sz w:val="24"/>
          <w:szCs w:val="24"/>
        </w:rPr>
        <w:t>MOMENTI VISSUTI</w:t>
      </w:r>
    </w:p>
    <w:p w:rsidR="00D56062" w:rsidRDefault="00D56062" w:rsidP="00D56062">
      <w:pPr>
        <w:spacing w:after="0" w:line="240" w:lineRule="atLeast"/>
        <w:jc w:val="both"/>
        <w:rPr>
          <w:rFonts w:ascii="Times New Roman" w:hAnsi="Times New Roman" w:cs="Times New Roman"/>
          <w:sz w:val="24"/>
          <w:szCs w:val="24"/>
        </w:rPr>
      </w:pPr>
      <w:r w:rsidRPr="00D56062">
        <w:rPr>
          <w:rFonts w:ascii="Times New Roman" w:hAnsi="Times New Roman" w:cs="Times New Roman"/>
          <w:sz w:val="24"/>
          <w:szCs w:val="24"/>
        </w:rPr>
        <w:tab/>
        <w:t>Marzo ci ha portato la primavera</w:t>
      </w:r>
      <w:r>
        <w:rPr>
          <w:rFonts w:ascii="Times New Roman" w:hAnsi="Times New Roman" w:cs="Times New Roman"/>
          <w:sz w:val="24"/>
          <w:szCs w:val="24"/>
        </w:rPr>
        <w:t>, ci ha ridato una parvenza di normalità facendoci riprendere gli incontri formativi in presenza e</w:t>
      </w:r>
      <w:r w:rsidR="00B71556">
        <w:rPr>
          <w:rFonts w:ascii="Times New Roman" w:hAnsi="Times New Roman" w:cs="Times New Roman"/>
          <w:sz w:val="24"/>
          <w:szCs w:val="24"/>
        </w:rPr>
        <w:t xml:space="preserve"> ci ha fatto vedere</w:t>
      </w:r>
      <w:r>
        <w:rPr>
          <w:rFonts w:ascii="Times New Roman" w:hAnsi="Times New Roman" w:cs="Times New Roman"/>
          <w:sz w:val="24"/>
          <w:szCs w:val="24"/>
        </w:rPr>
        <w:t xml:space="preserve"> la partecipazione più numerosa alle nostre liturgie. Ma sono sopraggiunti nuovi problemi che hanno messo alla prova la nostra fede e hanno interpellato la nostra carità fraterna: La guerra e tutte le sue conseguenze. Oggi, con la globalizzazione, tutto diventa mondiale, anche una guerra combattuta in Ucraina, può diventare una guerra mondiale non solo per il coinvolgimento </w:t>
      </w:r>
      <w:r w:rsidR="00AA3B5A">
        <w:rPr>
          <w:rFonts w:ascii="Times New Roman" w:hAnsi="Times New Roman" w:cs="Times New Roman"/>
          <w:sz w:val="24"/>
          <w:szCs w:val="24"/>
        </w:rPr>
        <w:t xml:space="preserve">con le armi, </w:t>
      </w:r>
      <w:r>
        <w:rPr>
          <w:rFonts w:ascii="Times New Roman" w:hAnsi="Times New Roman" w:cs="Times New Roman"/>
          <w:sz w:val="24"/>
          <w:szCs w:val="24"/>
        </w:rPr>
        <w:t xml:space="preserve">ma per le conseguenze anche economiche che produce in tutto il nostro mondo. </w:t>
      </w:r>
    </w:p>
    <w:p w:rsidR="00D56062" w:rsidRDefault="00D56062" w:rsidP="00D5606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generosità del gruppo non si è fatta aspettare, è stata tempestiva e direi abbondante anche se </w:t>
      </w:r>
      <w:r w:rsidR="00B71556">
        <w:rPr>
          <w:rFonts w:ascii="Times New Roman" w:hAnsi="Times New Roman" w:cs="Times New Roman"/>
          <w:sz w:val="24"/>
          <w:szCs w:val="24"/>
        </w:rPr>
        <w:t xml:space="preserve">è </w:t>
      </w:r>
      <w:r>
        <w:rPr>
          <w:rFonts w:ascii="Times New Roman" w:hAnsi="Times New Roman" w:cs="Times New Roman"/>
          <w:sz w:val="24"/>
          <w:szCs w:val="24"/>
        </w:rPr>
        <w:t>sempre una goccia nel mare dei bisogni</w:t>
      </w:r>
      <w:r w:rsidR="00C35FF1">
        <w:rPr>
          <w:rFonts w:ascii="Times New Roman" w:hAnsi="Times New Roman" w:cs="Times New Roman"/>
          <w:sz w:val="24"/>
          <w:szCs w:val="24"/>
        </w:rPr>
        <w:t xml:space="preserve">; il Signore è sotto le bombe, impaurito e smarrito in tutti quei figli che rabbrividiscono al suono della sirena d’allarme, il piccolo nostro conforto, là dove arriva, </w:t>
      </w:r>
      <w:r w:rsidR="00AA3B5A">
        <w:rPr>
          <w:rFonts w:ascii="Times New Roman" w:hAnsi="Times New Roman" w:cs="Times New Roman"/>
          <w:sz w:val="24"/>
          <w:szCs w:val="24"/>
        </w:rPr>
        <w:t>porterà</w:t>
      </w:r>
      <w:r w:rsidR="00C35FF1">
        <w:rPr>
          <w:rFonts w:ascii="Times New Roman" w:hAnsi="Times New Roman" w:cs="Times New Roman"/>
          <w:sz w:val="24"/>
          <w:szCs w:val="24"/>
        </w:rPr>
        <w:t xml:space="preserve"> un po’ di sollievo, non si sentir</w:t>
      </w:r>
      <w:r w:rsidR="00AA3B5A">
        <w:rPr>
          <w:rFonts w:ascii="Times New Roman" w:hAnsi="Times New Roman" w:cs="Times New Roman"/>
          <w:sz w:val="24"/>
          <w:szCs w:val="24"/>
        </w:rPr>
        <w:t>anno</w:t>
      </w:r>
      <w:r w:rsidR="00C35FF1">
        <w:rPr>
          <w:rFonts w:ascii="Times New Roman" w:hAnsi="Times New Roman" w:cs="Times New Roman"/>
          <w:sz w:val="24"/>
          <w:szCs w:val="24"/>
        </w:rPr>
        <w:t xml:space="preserve"> tanto sol</w:t>
      </w:r>
      <w:r w:rsidR="00AA3B5A">
        <w:rPr>
          <w:rFonts w:ascii="Times New Roman" w:hAnsi="Times New Roman" w:cs="Times New Roman"/>
          <w:sz w:val="24"/>
          <w:szCs w:val="24"/>
        </w:rPr>
        <w:t>i</w:t>
      </w:r>
      <w:r w:rsidR="00C35FF1">
        <w:rPr>
          <w:rFonts w:ascii="Times New Roman" w:hAnsi="Times New Roman" w:cs="Times New Roman"/>
          <w:sz w:val="24"/>
          <w:szCs w:val="24"/>
        </w:rPr>
        <w:t>. “L’hai fatto a me”</w:t>
      </w:r>
      <w:r w:rsidR="00B71556">
        <w:rPr>
          <w:rFonts w:ascii="Times New Roman" w:hAnsi="Times New Roman" w:cs="Times New Roman"/>
          <w:sz w:val="24"/>
          <w:szCs w:val="24"/>
        </w:rPr>
        <w:t>, ci dirà</w:t>
      </w:r>
      <w:r w:rsidR="00AA3B5A">
        <w:rPr>
          <w:rFonts w:ascii="Times New Roman" w:hAnsi="Times New Roman" w:cs="Times New Roman"/>
          <w:sz w:val="24"/>
          <w:szCs w:val="24"/>
        </w:rPr>
        <w:t xml:space="preserve"> Gesù</w:t>
      </w:r>
      <w:r w:rsidR="00B71556">
        <w:rPr>
          <w:rFonts w:ascii="Times New Roman" w:hAnsi="Times New Roman" w:cs="Times New Roman"/>
          <w:sz w:val="24"/>
          <w:szCs w:val="24"/>
        </w:rPr>
        <w:t>, anche se il conforto l</w:t>
      </w:r>
      <w:r w:rsidR="00AA3B5A">
        <w:rPr>
          <w:rFonts w:ascii="Times New Roman" w:hAnsi="Times New Roman" w:cs="Times New Roman"/>
          <w:sz w:val="24"/>
          <w:szCs w:val="24"/>
        </w:rPr>
        <w:t>’</w:t>
      </w:r>
      <w:r w:rsidR="00B71556">
        <w:rPr>
          <w:rFonts w:ascii="Times New Roman" w:hAnsi="Times New Roman" w:cs="Times New Roman"/>
          <w:sz w:val="24"/>
          <w:szCs w:val="24"/>
        </w:rPr>
        <w:t>hanno ricevuto i fratelli</w:t>
      </w:r>
      <w:r w:rsidR="00C35FF1">
        <w:rPr>
          <w:rFonts w:ascii="Times New Roman" w:hAnsi="Times New Roman" w:cs="Times New Roman"/>
          <w:sz w:val="24"/>
          <w:szCs w:val="24"/>
        </w:rPr>
        <w:t>.</w:t>
      </w:r>
    </w:p>
    <w:p w:rsidR="00971685" w:rsidRDefault="00C35FF1" w:rsidP="00D5606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Anche la preghiera è stata rafforzata sia a livello personale che comunitario: </w:t>
      </w:r>
      <w:r w:rsidRPr="00AA3B5A">
        <w:rPr>
          <w:rFonts w:ascii="Times New Roman" w:hAnsi="Times New Roman" w:cs="Times New Roman"/>
          <w:b/>
          <w:sz w:val="24"/>
          <w:szCs w:val="24"/>
        </w:rPr>
        <w:t>le riunioni formative s</w:t>
      </w:r>
      <w:r w:rsidR="00B71556" w:rsidRPr="00AA3B5A">
        <w:rPr>
          <w:rFonts w:ascii="Times New Roman" w:hAnsi="Times New Roman" w:cs="Times New Roman"/>
          <w:b/>
          <w:sz w:val="24"/>
          <w:szCs w:val="24"/>
        </w:rPr>
        <w:t xml:space="preserve">ono </w:t>
      </w:r>
      <w:r w:rsidR="00AA3B5A" w:rsidRPr="00AA3B5A">
        <w:rPr>
          <w:rFonts w:ascii="Times New Roman" w:hAnsi="Times New Roman" w:cs="Times New Roman"/>
          <w:b/>
          <w:sz w:val="24"/>
          <w:szCs w:val="24"/>
        </w:rPr>
        <w:t xml:space="preserve">state </w:t>
      </w:r>
      <w:r w:rsidR="00B71556" w:rsidRPr="00AA3B5A">
        <w:rPr>
          <w:rFonts w:ascii="Times New Roman" w:hAnsi="Times New Roman" w:cs="Times New Roman"/>
          <w:b/>
          <w:sz w:val="24"/>
          <w:szCs w:val="24"/>
        </w:rPr>
        <w:t>vissute</w:t>
      </w:r>
      <w:r w:rsidRPr="00AA3B5A">
        <w:rPr>
          <w:rFonts w:ascii="Times New Roman" w:hAnsi="Times New Roman" w:cs="Times New Roman"/>
          <w:b/>
          <w:sz w:val="24"/>
          <w:szCs w:val="24"/>
        </w:rPr>
        <w:t xml:space="preserve"> con sempre maggiore concretezza e partecipazione, </w:t>
      </w:r>
      <w:r w:rsidR="00AA3B5A" w:rsidRPr="00AA3B5A">
        <w:rPr>
          <w:rFonts w:ascii="Times New Roman" w:hAnsi="Times New Roman" w:cs="Times New Roman"/>
          <w:b/>
          <w:sz w:val="24"/>
          <w:szCs w:val="24"/>
        </w:rPr>
        <w:t>l</w:t>
      </w:r>
      <w:r w:rsidRPr="00AA3B5A">
        <w:rPr>
          <w:rFonts w:ascii="Times New Roman" w:hAnsi="Times New Roman" w:cs="Times New Roman"/>
          <w:b/>
          <w:sz w:val="24"/>
          <w:szCs w:val="24"/>
        </w:rPr>
        <w:t>a Giornata Eucaristica Sacerdotale è stata celebrata</w:t>
      </w:r>
      <w:r w:rsidR="00B71556" w:rsidRPr="00AA3B5A">
        <w:rPr>
          <w:rFonts w:ascii="Times New Roman" w:hAnsi="Times New Roman" w:cs="Times New Roman"/>
          <w:b/>
          <w:sz w:val="24"/>
          <w:szCs w:val="24"/>
        </w:rPr>
        <w:t>. Non è stato invece vissuto l’Incontro Coniugale</w:t>
      </w:r>
      <w:r w:rsidR="00B71556">
        <w:rPr>
          <w:rFonts w:ascii="Times New Roman" w:hAnsi="Times New Roman" w:cs="Times New Roman"/>
          <w:sz w:val="24"/>
          <w:szCs w:val="24"/>
        </w:rPr>
        <w:t xml:space="preserve"> perché le tante coppie che avevano</w:t>
      </w:r>
      <w:r w:rsidR="00971685">
        <w:rPr>
          <w:rFonts w:ascii="Times New Roman" w:hAnsi="Times New Roman" w:cs="Times New Roman"/>
          <w:sz w:val="24"/>
          <w:szCs w:val="24"/>
        </w:rPr>
        <w:t xml:space="preserve"> espresso il desiderio di partecipare a questa opportunità, poi</w:t>
      </w:r>
      <w:r w:rsidR="006136FD">
        <w:rPr>
          <w:rFonts w:ascii="Times New Roman" w:hAnsi="Times New Roman" w:cs="Times New Roman"/>
          <w:sz w:val="24"/>
          <w:szCs w:val="24"/>
        </w:rPr>
        <w:t>,</w:t>
      </w:r>
      <w:r w:rsidR="00971685">
        <w:rPr>
          <w:rFonts w:ascii="Times New Roman" w:hAnsi="Times New Roman" w:cs="Times New Roman"/>
          <w:sz w:val="24"/>
          <w:szCs w:val="24"/>
        </w:rPr>
        <w:t xml:space="preserve"> ancora la paura del </w:t>
      </w:r>
      <w:proofErr w:type="spellStart"/>
      <w:r w:rsidR="00971685">
        <w:rPr>
          <w:rFonts w:ascii="Times New Roman" w:hAnsi="Times New Roman" w:cs="Times New Roman"/>
          <w:sz w:val="24"/>
          <w:szCs w:val="24"/>
        </w:rPr>
        <w:t>covid</w:t>
      </w:r>
      <w:proofErr w:type="spellEnd"/>
      <w:r w:rsidR="00971685">
        <w:rPr>
          <w:rFonts w:ascii="Times New Roman" w:hAnsi="Times New Roman" w:cs="Times New Roman"/>
          <w:sz w:val="24"/>
          <w:szCs w:val="24"/>
        </w:rPr>
        <w:t>, la ripresa del lavoro e altri motivi che solo Dio sa se sono validi, alla fine hanno rinunciato. Dio le opportunità ce le dà a noi l’attenzione di non lasciarle passare invano, non sappiamo quante grazie erano collegate a quella opportunità che ci veniva offerta.</w:t>
      </w:r>
    </w:p>
    <w:p w:rsidR="00971685" w:rsidRDefault="00971685" w:rsidP="00D5606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Via Crucis delle famiglie è stata vissuta credo in maniera proficua.</w:t>
      </w:r>
    </w:p>
    <w:p w:rsidR="004B5707" w:rsidRDefault="004B5707" w:rsidP="00D56062">
      <w:pPr>
        <w:spacing w:after="0" w:line="240" w:lineRule="atLeast"/>
        <w:jc w:val="both"/>
        <w:rPr>
          <w:rFonts w:ascii="Times New Roman" w:hAnsi="Times New Roman" w:cs="Times New Roman"/>
          <w:sz w:val="24"/>
          <w:szCs w:val="24"/>
        </w:rPr>
      </w:pPr>
    </w:p>
    <w:p w:rsidR="005A3AC8" w:rsidRDefault="004B5707" w:rsidP="004B5707">
      <w:pPr>
        <w:spacing w:after="0" w:line="240" w:lineRule="atLeast"/>
        <w:jc w:val="center"/>
        <w:rPr>
          <w:rFonts w:ascii="Times New Roman" w:hAnsi="Times New Roman" w:cs="Times New Roman"/>
          <w:b/>
          <w:sz w:val="24"/>
          <w:szCs w:val="24"/>
        </w:rPr>
      </w:pPr>
      <w:r w:rsidRPr="004B5707">
        <w:rPr>
          <w:rFonts w:ascii="Times New Roman" w:hAnsi="Times New Roman" w:cs="Times New Roman"/>
          <w:b/>
          <w:sz w:val="24"/>
          <w:szCs w:val="24"/>
        </w:rPr>
        <w:t>MOMENTI DA VIVERE</w:t>
      </w:r>
    </w:p>
    <w:p w:rsidR="002926D6" w:rsidRDefault="004B5707" w:rsidP="004B5707">
      <w:pPr>
        <w:spacing w:after="0" w:line="240" w:lineRule="atLeast"/>
        <w:jc w:val="both"/>
        <w:rPr>
          <w:rFonts w:ascii="Times New Roman" w:hAnsi="Times New Roman" w:cs="Times New Roman"/>
          <w:sz w:val="24"/>
          <w:szCs w:val="24"/>
        </w:rPr>
      </w:pPr>
      <w:r w:rsidRPr="00306659">
        <w:rPr>
          <w:rFonts w:ascii="Times New Roman" w:hAnsi="Times New Roman" w:cs="Times New Roman"/>
          <w:sz w:val="24"/>
          <w:szCs w:val="24"/>
        </w:rPr>
        <w:tab/>
      </w:r>
      <w:r w:rsidR="00306659">
        <w:rPr>
          <w:rFonts w:ascii="Times New Roman" w:hAnsi="Times New Roman" w:cs="Times New Roman"/>
          <w:sz w:val="24"/>
          <w:szCs w:val="24"/>
        </w:rPr>
        <w:t>Aprile ci darà la bella celebrazione della Pasqua in tutti i suoi aspetti</w:t>
      </w:r>
      <w:r w:rsidR="002926D6">
        <w:rPr>
          <w:rFonts w:ascii="Times New Roman" w:hAnsi="Times New Roman" w:cs="Times New Roman"/>
          <w:sz w:val="24"/>
          <w:szCs w:val="24"/>
        </w:rPr>
        <w:t>: morte e risurrezione</w:t>
      </w:r>
      <w:r w:rsidR="00912A24">
        <w:rPr>
          <w:rFonts w:ascii="Times New Roman" w:hAnsi="Times New Roman" w:cs="Times New Roman"/>
          <w:sz w:val="24"/>
          <w:szCs w:val="24"/>
        </w:rPr>
        <w:t>,</w:t>
      </w:r>
      <w:r w:rsidR="002926D6">
        <w:rPr>
          <w:rFonts w:ascii="Times New Roman" w:hAnsi="Times New Roman" w:cs="Times New Roman"/>
          <w:sz w:val="24"/>
          <w:szCs w:val="24"/>
        </w:rPr>
        <w:t xml:space="preserve"> vissute con spirito di fede e con grande partecipazione, anche in vista della guerra che dilaga a poca distanza da noi, coinvolgendoci emotivamente e anche economicamente. Ogni guerra porta morte, distruzione e povertà. Signore, abbi pietà di noi, perdonaci tutti i nostri peccati, perdonaci questo relativismo snervante che non pone barriera al male, ritenendolo di interesse solo personale, mentre il male viene registrato in cielo.</w:t>
      </w:r>
    </w:p>
    <w:p w:rsidR="00E16D7B" w:rsidRDefault="002926D6" w:rsidP="004B57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Noi vivremo le nostre </w:t>
      </w:r>
      <w:r w:rsidRPr="006136FD">
        <w:rPr>
          <w:rFonts w:ascii="Times New Roman" w:hAnsi="Times New Roman" w:cs="Times New Roman"/>
          <w:b/>
          <w:sz w:val="24"/>
          <w:szCs w:val="24"/>
        </w:rPr>
        <w:t xml:space="preserve">riunioni formative della seconda domenica, la Santa Messa del giorno 8 in onore della nostra Madre Speranza, </w:t>
      </w:r>
      <w:r w:rsidR="00E16D7B" w:rsidRPr="006136FD">
        <w:rPr>
          <w:rFonts w:ascii="Times New Roman" w:hAnsi="Times New Roman" w:cs="Times New Roman"/>
          <w:b/>
          <w:sz w:val="24"/>
          <w:szCs w:val="24"/>
        </w:rPr>
        <w:t>il Rosario per i mali del mondo nella stanza della Madre ogni mercoledì alle ore 17,30, mentre la Giornata Eucaristica Sacerdotale la vivremo il giorno 2</w:t>
      </w:r>
      <w:r w:rsidR="00361F57">
        <w:rPr>
          <w:rFonts w:ascii="Times New Roman" w:hAnsi="Times New Roman" w:cs="Times New Roman"/>
          <w:b/>
          <w:sz w:val="24"/>
          <w:szCs w:val="24"/>
        </w:rPr>
        <w:t>9</w:t>
      </w:r>
      <w:r w:rsidR="00E16D7B" w:rsidRPr="006136FD">
        <w:rPr>
          <w:rFonts w:ascii="Times New Roman" w:hAnsi="Times New Roman" w:cs="Times New Roman"/>
          <w:b/>
          <w:sz w:val="24"/>
          <w:szCs w:val="24"/>
        </w:rPr>
        <w:t xml:space="preserve"> aprile. Pregheremo anche il Rosario della Sacra </w:t>
      </w:r>
      <w:r w:rsidR="006136FD" w:rsidRPr="006136FD">
        <w:rPr>
          <w:rFonts w:ascii="Times New Roman" w:hAnsi="Times New Roman" w:cs="Times New Roman"/>
          <w:b/>
          <w:sz w:val="24"/>
          <w:szCs w:val="24"/>
        </w:rPr>
        <w:t>F</w:t>
      </w:r>
      <w:r w:rsidR="00E16D7B" w:rsidRPr="006136FD">
        <w:rPr>
          <w:rFonts w:ascii="Times New Roman" w:hAnsi="Times New Roman" w:cs="Times New Roman"/>
          <w:b/>
          <w:sz w:val="24"/>
          <w:szCs w:val="24"/>
        </w:rPr>
        <w:t>amiglia in forma on-line, il sabato di ogni settimana,</w:t>
      </w:r>
      <w:r w:rsidR="00E16D7B">
        <w:rPr>
          <w:rFonts w:ascii="Times New Roman" w:hAnsi="Times New Roman" w:cs="Times New Roman"/>
          <w:sz w:val="24"/>
          <w:szCs w:val="24"/>
        </w:rPr>
        <w:t xml:space="preserve"> </w:t>
      </w:r>
      <w:r w:rsidR="006136FD">
        <w:rPr>
          <w:rFonts w:ascii="Times New Roman" w:hAnsi="Times New Roman" w:cs="Times New Roman"/>
          <w:sz w:val="24"/>
          <w:szCs w:val="24"/>
        </w:rPr>
        <w:t>i</w:t>
      </w:r>
      <w:r w:rsidR="00E16D7B">
        <w:rPr>
          <w:rFonts w:ascii="Times New Roman" w:hAnsi="Times New Roman" w:cs="Times New Roman"/>
          <w:sz w:val="24"/>
          <w:szCs w:val="24"/>
        </w:rPr>
        <w:t>ntercedendo per i mali che si riversano sulla famiglia</w:t>
      </w:r>
      <w:r w:rsidR="006136FD">
        <w:rPr>
          <w:rFonts w:ascii="Times New Roman" w:hAnsi="Times New Roman" w:cs="Times New Roman"/>
          <w:sz w:val="24"/>
          <w:szCs w:val="24"/>
        </w:rPr>
        <w:t>:</w:t>
      </w:r>
      <w:r w:rsidR="00E16D7B">
        <w:rPr>
          <w:rFonts w:ascii="Times New Roman" w:hAnsi="Times New Roman" w:cs="Times New Roman"/>
          <w:sz w:val="24"/>
          <w:szCs w:val="24"/>
        </w:rPr>
        <w:t xml:space="preserve"> sia </w:t>
      </w:r>
      <w:r w:rsidR="006136FD">
        <w:rPr>
          <w:rFonts w:ascii="Times New Roman" w:hAnsi="Times New Roman" w:cs="Times New Roman"/>
          <w:sz w:val="24"/>
          <w:szCs w:val="24"/>
        </w:rPr>
        <w:t>sulle</w:t>
      </w:r>
      <w:r w:rsidR="00E16D7B">
        <w:rPr>
          <w:rFonts w:ascii="Times New Roman" w:hAnsi="Times New Roman" w:cs="Times New Roman"/>
          <w:sz w:val="24"/>
          <w:szCs w:val="24"/>
        </w:rPr>
        <w:t xml:space="preserve"> famiglie torturate dalla guerra che </w:t>
      </w:r>
      <w:r w:rsidR="006136FD">
        <w:rPr>
          <w:rFonts w:ascii="Times New Roman" w:hAnsi="Times New Roman" w:cs="Times New Roman"/>
          <w:sz w:val="24"/>
          <w:szCs w:val="24"/>
        </w:rPr>
        <w:t xml:space="preserve">su </w:t>
      </w:r>
      <w:r w:rsidR="00E16D7B">
        <w:rPr>
          <w:rFonts w:ascii="Times New Roman" w:hAnsi="Times New Roman" w:cs="Times New Roman"/>
          <w:sz w:val="24"/>
          <w:szCs w:val="24"/>
        </w:rPr>
        <w:t>quelle torturate del “maligno” per prove non superate, di cui sono divenute vittime.</w:t>
      </w:r>
    </w:p>
    <w:p w:rsidR="009A5D36" w:rsidRDefault="00E16D7B" w:rsidP="004B57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Aprile ci farà vivere anche la Giornata della Divina Misericordia, che tanto ci appartiene anche se il Signore l’ha chiesta a </w:t>
      </w:r>
      <w:proofErr w:type="spellStart"/>
      <w:r>
        <w:rPr>
          <w:rFonts w:ascii="Times New Roman" w:hAnsi="Times New Roman" w:cs="Times New Roman"/>
          <w:sz w:val="24"/>
          <w:szCs w:val="24"/>
        </w:rPr>
        <w:t>Faustina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Kowalska</w:t>
      </w:r>
      <w:proofErr w:type="spellEnd"/>
      <w:r>
        <w:rPr>
          <w:rFonts w:ascii="Times New Roman" w:hAnsi="Times New Roman" w:cs="Times New Roman"/>
          <w:sz w:val="24"/>
          <w:szCs w:val="24"/>
        </w:rPr>
        <w:t xml:space="preserve"> e non alla Madre Speranza</w:t>
      </w:r>
      <w:r w:rsidR="00D60389">
        <w:rPr>
          <w:rFonts w:ascii="Times New Roman" w:hAnsi="Times New Roman" w:cs="Times New Roman"/>
          <w:sz w:val="24"/>
          <w:szCs w:val="24"/>
        </w:rPr>
        <w:t>. Il carisma dell’Amore Misericordioso è talmente ricco e</w:t>
      </w:r>
      <w:r w:rsidR="0048163B">
        <w:rPr>
          <w:rFonts w:ascii="Times New Roman" w:hAnsi="Times New Roman" w:cs="Times New Roman"/>
          <w:sz w:val="24"/>
          <w:szCs w:val="24"/>
        </w:rPr>
        <w:t xml:space="preserve"> </w:t>
      </w:r>
      <w:r w:rsidR="009A5D36">
        <w:rPr>
          <w:rFonts w:ascii="Times New Roman" w:hAnsi="Times New Roman" w:cs="Times New Roman"/>
          <w:sz w:val="24"/>
          <w:szCs w:val="24"/>
        </w:rPr>
        <w:t xml:space="preserve"> profondo che va benissimo che Dio lo condivida con altri gruppi.</w:t>
      </w:r>
      <w:r w:rsidR="006136FD">
        <w:rPr>
          <w:rFonts w:ascii="Times New Roman" w:hAnsi="Times New Roman" w:cs="Times New Roman"/>
          <w:sz w:val="24"/>
          <w:szCs w:val="24"/>
        </w:rPr>
        <w:t xml:space="preserve"> </w:t>
      </w:r>
      <w:r w:rsidR="009A5D36">
        <w:rPr>
          <w:rFonts w:ascii="Times New Roman" w:hAnsi="Times New Roman" w:cs="Times New Roman"/>
          <w:sz w:val="24"/>
          <w:szCs w:val="24"/>
        </w:rPr>
        <w:t>Viviamo la comunione anche con altri gruppi</w:t>
      </w:r>
      <w:r w:rsidR="006136FD">
        <w:rPr>
          <w:rFonts w:ascii="Times New Roman" w:hAnsi="Times New Roman" w:cs="Times New Roman"/>
          <w:sz w:val="24"/>
          <w:szCs w:val="24"/>
        </w:rPr>
        <w:t xml:space="preserve"> con semplicità</w:t>
      </w:r>
      <w:r w:rsidR="00AA3B5A">
        <w:rPr>
          <w:rFonts w:ascii="Times New Roman" w:hAnsi="Times New Roman" w:cs="Times New Roman"/>
          <w:sz w:val="24"/>
          <w:szCs w:val="24"/>
        </w:rPr>
        <w:t>. Qui viene in mente l’episodio che accadde a Gesù quando gli apostoli riportarono la notizia che alcuni, pur non essendo degli apostoli, compivano i miracoli che Dio concedeva agli apostoli. Gesù disse: “Non glielo impedite, chi non è contro di noi è con noi”. Siamo tutti figli, tutti fratelli.</w:t>
      </w:r>
    </w:p>
    <w:p w:rsidR="009A5D36" w:rsidRDefault="002C24D9" w:rsidP="00F00A33">
      <w:pPr>
        <w:spacing w:after="0" w:line="240" w:lineRule="atLeast"/>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6" type="#_x0000_t158" style="width:250.3pt;height:35.75pt" fillcolor="#3cf" strokecolor="#009" strokeweight="1pt">
            <v:shadow on="t" color="#009" offset="7pt,-7pt"/>
            <v:textpath style="font-family:&quot;Impact&quot;;v-text-spacing:52429f;v-text-kern:t" trim="t" fitpath="t" xscale="f" string="Riflessioni"/>
          </v:shape>
        </w:pict>
      </w:r>
    </w:p>
    <w:p w:rsidR="00F00A33" w:rsidRDefault="00F00A33" w:rsidP="00F00A33">
      <w:pPr>
        <w:spacing w:after="0" w:line="240" w:lineRule="atLeast"/>
        <w:jc w:val="center"/>
      </w:pPr>
    </w:p>
    <w:p w:rsidR="00E162E0" w:rsidRDefault="00E162E0" w:rsidP="00E162E0">
      <w:pPr>
        <w:spacing w:after="0" w:line="240" w:lineRule="atLeast"/>
        <w:jc w:val="center"/>
        <w:rPr>
          <w:rFonts w:ascii="Times New Roman" w:hAnsi="Times New Roman" w:cs="Times New Roman"/>
          <w:b/>
          <w:sz w:val="24"/>
          <w:szCs w:val="24"/>
        </w:rPr>
      </w:pPr>
      <w:r w:rsidRPr="009E3F8B">
        <w:rPr>
          <w:rFonts w:ascii="Times New Roman" w:hAnsi="Times New Roman" w:cs="Times New Roman"/>
          <w:b/>
          <w:sz w:val="24"/>
          <w:szCs w:val="24"/>
        </w:rPr>
        <w:t>ILARIA</w:t>
      </w:r>
    </w:p>
    <w:p w:rsidR="00E162E0" w:rsidRDefault="00E162E0" w:rsidP="00E162E0">
      <w:pPr>
        <w:spacing w:after="0" w:line="240" w:lineRule="atLeast"/>
        <w:rPr>
          <w:rFonts w:ascii="Times New Roman" w:hAnsi="Times New Roman" w:cs="Times New Roman"/>
          <w:b/>
          <w:sz w:val="24"/>
          <w:szCs w:val="24"/>
        </w:rPr>
      </w:pPr>
      <w:r>
        <w:rPr>
          <w:rFonts w:ascii="Times New Roman" w:hAnsi="Times New Roman" w:cs="Times New Roman"/>
          <w:b/>
          <w:sz w:val="24"/>
          <w:szCs w:val="24"/>
        </w:rPr>
        <w:t>Marzo 2022</w:t>
      </w:r>
    </w:p>
    <w:p w:rsidR="00E162E0" w:rsidRDefault="00E162E0" w:rsidP="00E162E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Marzo è il mese della comparsa di una mia malattia, per la quale molti hanno terminato il loro cammino terreno. COVID 19, il potere di una parola contro la quale nulla può l’uomo né l’umana conoscenza, ma solo la sapienza che viene dall’alto. “Nulla è impossibile a Dio”. Quanto crediamo in questo? Quanto sappiamo abbandonarci nelle mani di Colui che è Amore e Misericordia, e che per noi ha progetti di pace e non di sventura, come è scritto?</w:t>
      </w:r>
    </w:p>
    <w:p w:rsidR="00E162E0" w:rsidRDefault="00E162E0" w:rsidP="00E162E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Nulla può prevalere contro il volere di Dio, che coincide con il massimo bene per l’uomo. La malattia, vissuta in un contesto di vita piena, di fede pura, che accoglie anche il mistero, senza negare a noi stessi quanto è racchiuso in tale mistero: una sofferenza che sa farsi opprimente ma anche feconda, se offerta e donata per un bene più elevato, rivolto ad ogni anima verso cui Dio, in virtù della nostra offerta, rivolgerà la sua grazia. Ciò che in noi potrebbe solo essere aridità, può divenire come un deserto fiorito, un’oasi a cui dissetarsi, un Fuoco da cui lasciarsi purificare, per rinascere da tutto ciò che fino al momento della prova ci aveva oppresso, rendendoci prigionieri di noi stessi delle nostre domande, delle nostre verità.</w:t>
      </w:r>
    </w:p>
    <w:p w:rsidR="00E162E0" w:rsidRDefault="00E162E0" w:rsidP="00E162E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malattia, la prova in generale è spoliazione di sé. Gesù, sulla croce, stringe fra le sue braccia tese, il nostro cuore assetato d’Amore e di verità e ci conduce verso un cammino di risurrezione che mai sarebbe possibile senza lasciare ciò che c’impedisce di divenire creature nuove.</w:t>
      </w:r>
    </w:p>
    <w:p w:rsidR="00E162E0" w:rsidRDefault="00E162E0" w:rsidP="00E162E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Spesso si pensa che il Signore chiede più di quanto possiamo dare ma ricordiamoci che se permette una prova, non è mai superiore alle nostre forze e che il peso delle nostre croci non è sulle nostre spalle ma sulle Sue. Non vi è dolore in cui Egli non cammini a fianco a noi e davanti a noi, per appianare le nostre strade scoscese.</w:t>
      </w:r>
    </w:p>
    <w:p w:rsidR="00E162E0" w:rsidRDefault="00E162E0" w:rsidP="00E162E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L’abbandono fiducioso e totale è ciò che ci viene richiesto. Un solo passo verso Dio, verso l’aiuto che egli solo può dare, un solo atto d’amore puro è sincero e vedremo ciò che fino a quel momento avevamo ritenuto impossibile, invalicabile, senza alcuna speranza. Nulla è impossibile a Dio. Non temiamo! Mai! Egli ha detto: “Io sarò con voi fino alla fine del mondo” e ancora; “Voi avrete tribolazioni nel mondo, ma Io ho vinto il mondo”. Avanti dunque con fede.</w:t>
      </w:r>
    </w:p>
    <w:p w:rsidR="00E162E0" w:rsidRDefault="00E162E0" w:rsidP="00E162E0">
      <w:pPr>
        <w:spacing w:after="0" w:line="240" w:lineRule="atLeast"/>
        <w:jc w:val="both"/>
        <w:rPr>
          <w:rFonts w:ascii="Times New Roman" w:hAnsi="Times New Roman" w:cs="Times New Roman"/>
          <w:sz w:val="24"/>
          <w:szCs w:val="24"/>
        </w:rPr>
      </w:pPr>
    </w:p>
    <w:p w:rsidR="009B0A02" w:rsidRPr="0071689E" w:rsidRDefault="009B0A02" w:rsidP="009B0A02">
      <w:pPr>
        <w:pStyle w:val="NormaleWeb"/>
        <w:spacing w:before="0" w:beforeAutospacing="0" w:after="0" w:afterAutospacing="0"/>
        <w:jc w:val="center"/>
      </w:pPr>
      <w:r w:rsidRPr="0071689E">
        <w:rPr>
          <w:b/>
          <w:bCs/>
          <w:color w:val="000000"/>
        </w:rPr>
        <w:t>Formazione Permanente ALAM -  CAP. X  / 2021  Missionari di speranza</w:t>
      </w:r>
    </w:p>
    <w:p w:rsidR="009B0A02" w:rsidRPr="0071689E" w:rsidRDefault="009B0A02" w:rsidP="009B0A02">
      <w:pPr>
        <w:pStyle w:val="NormaleWeb"/>
        <w:spacing w:before="0" w:beforeAutospacing="0" w:after="0" w:afterAutospacing="0"/>
        <w:ind w:firstLine="567"/>
        <w:jc w:val="both"/>
      </w:pPr>
      <w:r w:rsidRPr="0071689E">
        <w:rPr>
          <w:color w:val="000000"/>
        </w:rPr>
        <w:t> </w:t>
      </w:r>
    </w:p>
    <w:p w:rsidR="009B0A02" w:rsidRPr="0071689E" w:rsidRDefault="009B0A02" w:rsidP="009B0A02">
      <w:pPr>
        <w:pStyle w:val="NormaleWeb"/>
        <w:spacing w:before="0" w:beforeAutospacing="0" w:after="0" w:afterAutospacing="0"/>
        <w:jc w:val="both"/>
      </w:pPr>
      <w:r w:rsidRPr="0071689E">
        <w:rPr>
          <w:color w:val="000000"/>
        </w:rPr>
        <w:t>Atti 4, 33 : </w:t>
      </w:r>
    </w:p>
    <w:p w:rsidR="009B0A02" w:rsidRPr="0071689E" w:rsidRDefault="009B0A02" w:rsidP="009B0A02">
      <w:pPr>
        <w:pStyle w:val="NormaleWeb"/>
        <w:spacing w:before="0" w:beforeAutospacing="0" w:after="0" w:afterAutospacing="0"/>
        <w:ind w:firstLine="567"/>
        <w:jc w:val="both"/>
      </w:pPr>
      <w:r w:rsidRPr="0071689E">
        <w:rPr>
          <w:color w:val="000000"/>
        </w:rPr>
        <w:t>“ Con grande forza gli Apostoli davano testimonianza della Risurrezione di Gesù.”</w:t>
      </w:r>
    </w:p>
    <w:p w:rsidR="009B0A02" w:rsidRPr="0071689E" w:rsidRDefault="009B0A02" w:rsidP="009B0A02">
      <w:pPr>
        <w:pStyle w:val="NormaleWeb"/>
        <w:spacing w:before="0" w:beforeAutospacing="0" w:after="0" w:afterAutospacing="0"/>
        <w:ind w:firstLine="567"/>
        <w:jc w:val="both"/>
      </w:pPr>
      <w:r w:rsidRPr="0071689E">
        <w:rPr>
          <w:color w:val="000000"/>
        </w:rPr>
        <w:t>Queste parole mi riportano indietro nel tempo, quando a Febbraio 1979 suor Rifugio coinvolgendoci in un percorso spirituale, ci riuniva ogni sabato pomeriggio e “studiavamo” la Parola del Vangelo. Quanto entusiasmo che superava tutti i problemi dei figli piccoli, del tempo libero, a cui rinunciavamo per “sfamarci” di quella Parola di vita che faceva fiorire di nuove gemme la nostra fede, faceva rifiorire la nostra vita individuale e di coppia e creava tra noi un sentimento nuovo di fraterna amicizia. Suor Rifugio gettava i semi di quella che negli anni successivi sarebbe stata la “primavera “delle coppie e delle famiglie.</w:t>
      </w:r>
    </w:p>
    <w:p w:rsidR="009B0A02" w:rsidRPr="0071689E" w:rsidRDefault="009B0A02" w:rsidP="009B0A02">
      <w:pPr>
        <w:pStyle w:val="NormaleWeb"/>
        <w:spacing w:before="0" w:beforeAutospacing="0" w:after="0" w:afterAutospacing="0"/>
        <w:ind w:firstLine="567"/>
        <w:jc w:val="both"/>
      </w:pPr>
      <w:r w:rsidRPr="0071689E">
        <w:rPr>
          <w:color w:val="000000"/>
        </w:rPr>
        <w:t>E’ stato un periodo meraviglioso, fecondo di crescita, gioia, iniziative condivise che vedevano crescere la Comunità d’Amore, questo era il nome che ci eravamo dati e non poteva essere altrimenti, visto che era nata nella Casa dell’Amore Misericordioso e formata da coppie che riscoprivano e consolidavano l’amore coniugale.</w:t>
      </w:r>
    </w:p>
    <w:p w:rsidR="009B0A02" w:rsidRPr="0071689E" w:rsidRDefault="009B0A02" w:rsidP="009B0A02">
      <w:pPr>
        <w:pStyle w:val="NormaleWeb"/>
        <w:spacing w:before="0" w:beforeAutospacing="0" w:after="0" w:afterAutospacing="0"/>
        <w:jc w:val="both"/>
      </w:pPr>
      <w:r w:rsidRPr="0071689E">
        <w:rPr>
          <w:color w:val="000000"/>
        </w:rPr>
        <w:t>Giov. 12,24 :</w:t>
      </w:r>
    </w:p>
    <w:p w:rsidR="009B0A02" w:rsidRPr="0071689E" w:rsidRDefault="009B0A02" w:rsidP="009B0A02">
      <w:pPr>
        <w:pStyle w:val="NormaleWeb"/>
        <w:spacing w:before="0" w:beforeAutospacing="0" w:after="0" w:afterAutospacing="0"/>
        <w:ind w:firstLine="567"/>
        <w:jc w:val="both"/>
      </w:pPr>
      <w:r w:rsidRPr="0071689E">
        <w:rPr>
          <w:color w:val="000000"/>
        </w:rPr>
        <w:t xml:space="preserve">“Se il chicco di grano, caduto in terra, non muore, rimane solo; se invece muore, produce molto frutto”. Gli Apostoli testimoniavano la Risurrezione di Gesù, noi eravamo invitati a </w:t>
      </w:r>
      <w:r w:rsidRPr="0071689E">
        <w:rPr>
          <w:color w:val="000000"/>
        </w:rPr>
        <w:lastRenderedPageBreak/>
        <w:t>testimoniare la nostra risurrezione personale e di coppia che si irradiava feconda sulla propria famiglia. In molti abbiamo sentito forte questo richiamo invitante</w:t>
      </w:r>
      <w:r>
        <w:rPr>
          <w:color w:val="000000"/>
        </w:rPr>
        <w:t>,</w:t>
      </w:r>
      <w:r w:rsidRPr="0071689E">
        <w:rPr>
          <w:color w:val="000000"/>
        </w:rPr>
        <w:t xml:space="preserve"> perché, quando si è sperimentata una esperienza meravigliosa che ti cambia la vita, non sei capace di contenerla e la gioia trabocca dal cuore per comunicarla e, ancor meglio, condividerla perché anche altri la facciano e ne gioiscano. </w:t>
      </w:r>
    </w:p>
    <w:p w:rsidR="009B0A02" w:rsidRPr="0071689E" w:rsidRDefault="009B0A02" w:rsidP="009B0A02">
      <w:pPr>
        <w:pStyle w:val="NormaleWeb"/>
        <w:spacing w:before="0" w:beforeAutospacing="0" w:after="0" w:afterAutospacing="0"/>
        <w:ind w:firstLine="567"/>
        <w:jc w:val="both"/>
      </w:pPr>
      <w:r w:rsidRPr="0071689E">
        <w:rPr>
          <w:color w:val="000000"/>
        </w:rPr>
        <w:t>Furono anni di intensa attività sia formativa che divulgativa, si perché mettendoci a servizio del Signore, tante coppie collaborarono con suor Rifugio nell’Incontro Coniugale.</w:t>
      </w:r>
    </w:p>
    <w:p w:rsidR="009B0A02" w:rsidRPr="0071689E" w:rsidRDefault="009B0A02" w:rsidP="009B0A02">
      <w:pPr>
        <w:pStyle w:val="NormaleWeb"/>
        <w:spacing w:before="0" w:beforeAutospacing="0" w:after="0" w:afterAutospacing="0"/>
        <w:ind w:firstLine="567"/>
        <w:jc w:val="both"/>
      </w:pPr>
      <w:r w:rsidRPr="0071689E">
        <w:rPr>
          <w:color w:val="000000"/>
        </w:rPr>
        <w:t>Noi gettavamo il seme e Gesù lo curava per farlo crescere e fruttificare. Non erano le nostre povere capacità né tantomeno le nostre miserie che facevano breccia nei cuori, ma era la riscoperta dell’infinito amore di Dio</w:t>
      </w:r>
      <w:r>
        <w:rPr>
          <w:color w:val="000000"/>
        </w:rPr>
        <w:t>,</w:t>
      </w:r>
      <w:r w:rsidRPr="0071689E">
        <w:rPr>
          <w:color w:val="000000"/>
        </w:rPr>
        <w:t xml:space="preserve"> che arrivava ad intenerire i cuori, a risvegliare l’amore verso il Padre e il desiderio di rinnovarsi alla luce del Vangelo. </w:t>
      </w:r>
    </w:p>
    <w:p w:rsidR="009B0A02" w:rsidRPr="0071689E" w:rsidRDefault="009B0A02" w:rsidP="009B0A02">
      <w:pPr>
        <w:pStyle w:val="NormaleWeb"/>
        <w:spacing w:before="0" w:beforeAutospacing="0" w:after="0" w:afterAutospacing="0"/>
        <w:ind w:firstLine="567"/>
        <w:jc w:val="both"/>
      </w:pPr>
      <w:r w:rsidRPr="0071689E">
        <w:rPr>
          <w:color w:val="000000"/>
        </w:rPr>
        <w:t>Centinaia le coppie che hanno fatto questa esperienza di incontro personale ed intimo col Signore, solo Lui conosce i frutti che ciascuno ha tratto come individuo, come coppia, come famiglia, e noi siamo stati quel “chicco di grano”  che è maturato in tante spighe e ha portato un frutto al Signore. </w:t>
      </w:r>
    </w:p>
    <w:p w:rsidR="00BC7206" w:rsidRDefault="009B0A02" w:rsidP="009B0A02">
      <w:pPr>
        <w:pStyle w:val="NormaleWeb"/>
        <w:spacing w:before="0" w:beforeAutospacing="0" w:after="0" w:afterAutospacing="0"/>
        <w:ind w:firstLine="567"/>
        <w:jc w:val="both"/>
        <w:rPr>
          <w:color w:val="000000"/>
        </w:rPr>
      </w:pPr>
      <w:r w:rsidRPr="0071689E">
        <w:rPr>
          <w:color w:val="000000"/>
        </w:rPr>
        <w:t xml:space="preserve">E’ stato un lungo periodo in cui eravamo, senza saperlo, per così dire “ missionari” dell’amore di Dio. Oggi l’avanzare degli anni, gli impegni familiari verso genitori anziani e nipoti, in ultimo questa pandemia, hanno rallentato il nostro impegno. Oppure la causa è che è venuto meno l’entusiasmo ed ha preso il sopravvento una forma di pericolosa apatia? Ciascuno risponda nel suo intimo senza darsi troppe giustificazioni e trovi in se stesso la voglia di riprendere a servire il Signore, le forze sono diminuite? Sarà Lui stesso a donarci le energie e le occasioni per rinnovare noi stessi mentre cerchiamo di aiutare gli altri. A volte basta molto poco: ascoltare pazientemente chi ha bisogno di parlare; essere accoglienti anche verso chi ci indispone; dire una parola di conforto o incoraggiamento a chi soffre e fargli sentire la nostra condivisione a quel dolore; manifestare la nostra fede incoraggiando alla fiducia e all’abbandono in Dio; parlare della Sua infinita misericordia perché è un Padre amorevole pronto a perdonarci e come anche noi </w:t>
      </w:r>
      <w:r>
        <w:rPr>
          <w:color w:val="000000"/>
        </w:rPr>
        <w:t>dobbiamo</w:t>
      </w:r>
      <w:r w:rsidRPr="0071689E">
        <w:rPr>
          <w:color w:val="000000"/>
        </w:rPr>
        <w:t xml:space="preserve"> essere pronti a perdonare ed amare gratuitamente. Certamente dopo tanti anni nell’Associazione e tanti insegnamenti, sappiamo parlare e parliamo dell’Amore Misericordioso quando ne abbiamo l’occasione, e così facendo testimoniamo e diventiamo anche “missionari” di speranza, e allora coraggio facciamolo frequentemente, impegniamoci e serviremo ancora il Signore con la nostra vita. </w:t>
      </w:r>
    </w:p>
    <w:p w:rsidR="009B0A02" w:rsidRPr="0071689E" w:rsidRDefault="009B0A02" w:rsidP="009B0A02">
      <w:pPr>
        <w:pStyle w:val="NormaleWeb"/>
        <w:spacing w:before="0" w:beforeAutospacing="0" w:after="0" w:afterAutospacing="0"/>
        <w:ind w:firstLine="567"/>
        <w:jc w:val="both"/>
      </w:pPr>
      <w:r w:rsidRPr="0071689E">
        <w:rPr>
          <w:color w:val="000000"/>
        </w:rPr>
        <w:t> </w:t>
      </w:r>
    </w:p>
    <w:p w:rsidR="00F00A33" w:rsidRDefault="009B0A02" w:rsidP="00F00A33">
      <w:pPr>
        <w:spacing w:after="0" w:line="240" w:lineRule="atLeast"/>
        <w:jc w:val="center"/>
        <w:rPr>
          <w:rFonts w:ascii="Times New Roman" w:hAnsi="Times New Roman" w:cs="Times New Roman"/>
          <w:sz w:val="24"/>
          <w:szCs w:val="24"/>
        </w:rPr>
      </w:pPr>
      <w:r>
        <w:rPr>
          <w:noProof/>
          <w:lang w:eastAsia="it-IT"/>
        </w:rPr>
        <w:drawing>
          <wp:inline distT="0" distB="0" distL="0" distR="0">
            <wp:extent cx="6120130" cy="3121731"/>
            <wp:effectExtent l="19050" t="0" r="0" b="0"/>
            <wp:docPr id="13" name="Immagine 6" descr="Paesaggio Primaverile PSD Immagine Gratis | Creativo download su Lovepik |  40099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esaggio Primaverile PSD Immagine Gratis | Creativo download su Lovepik |  400991138"/>
                    <pic:cNvPicPr>
                      <a:picLocks noChangeAspect="1" noChangeArrowheads="1"/>
                    </pic:cNvPicPr>
                  </pic:nvPicPr>
                  <pic:blipFill>
                    <a:blip r:embed="rId16" cstate="print"/>
                    <a:srcRect/>
                    <a:stretch>
                      <a:fillRect/>
                    </a:stretch>
                  </pic:blipFill>
                  <pic:spPr bwMode="auto">
                    <a:xfrm>
                      <a:off x="0" y="0"/>
                      <a:ext cx="6120130" cy="3121731"/>
                    </a:xfrm>
                    <a:prstGeom prst="rect">
                      <a:avLst/>
                    </a:prstGeom>
                    <a:noFill/>
                    <a:ln w="9525">
                      <a:noFill/>
                      <a:miter lim="800000"/>
                      <a:headEnd/>
                      <a:tailEnd/>
                    </a:ln>
                  </pic:spPr>
                </pic:pic>
              </a:graphicData>
            </a:graphic>
          </wp:inline>
        </w:drawing>
      </w:r>
    </w:p>
    <w:p w:rsidR="009A5D36" w:rsidRDefault="009A5D36" w:rsidP="004B5707">
      <w:pPr>
        <w:spacing w:after="0" w:line="240" w:lineRule="atLeast"/>
        <w:jc w:val="both"/>
        <w:rPr>
          <w:rFonts w:ascii="Times New Roman" w:hAnsi="Times New Roman" w:cs="Times New Roman"/>
          <w:sz w:val="24"/>
          <w:szCs w:val="24"/>
        </w:rPr>
      </w:pPr>
    </w:p>
    <w:p w:rsidR="00F14B64" w:rsidRDefault="00F14B64" w:rsidP="00F14B64">
      <w:pPr>
        <w:spacing w:after="0" w:line="240" w:lineRule="atLeast"/>
        <w:rPr>
          <w:rFonts w:ascii="Times New Roman" w:hAnsi="Times New Roman" w:cs="Times New Roman"/>
        </w:rPr>
        <w:sectPr w:rsidR="00F14B64" w:rsidSect="003253B7">
          <w:footerReference w:type="default" r:id="rId17"/>
          <w:pgSz w:w="11906" w:h="16838"/>
          <w:pgMar w:top="1417" w:right="1134" w:bottom="1134" w:left="1134" w:header="708" w:footer="708" w:gutter="0"/>
          <w:cols w:space="708"/>
          <w:docGrid w:linePitch="360"/>
        </w:sectPr>
      </w:pPr>
    </w:p>
    <w:p w:rsidR="00F14B64" w:rsidRPr="00F14B64" w:rsidRDefault="00D60389" w:rsidP="003C7044">
      <w:pPr>
        <w:spacing w:after="0" w:line="240" w:lineRule="atLeast"/>
        <w:rPr>
          <w:rFonts w:ascii="Times New Roman" w:hAnsi="Times New Roman" w:cs="Times New Roman"/>
          <w:color w:val="333333"/>
        </w:rPr>
      </w:pPr>
      <w:r w:rsidRPr="00F14B64">
        <w:rPr>
          <w:rFonts w:ascii="Times New Roman" w:hAnsi="Times New Roman" w:cs="Times New Roman"/>
        </w:rPr>
        <w:lastRenderedPageBreak/>
        <w:t xml:space="preserve">      </w:t>
      </w:r>
      <w:r w:rsidR="003C7044" w:rsidRPr="003C7044">
        <w:rPr>
          <w:rFonts w:ascii="Times New Roman" w:hAnsi="Times New Roman" w:cs="Times New Roman"/>
          <w:noProof/>
          <w:lang w:eastAsia="it-IT"/>
        </w:rPr>
        <w:drawing>
          <wp:inline distT="0" distB="0" distL="0" distR="0">
            <wp:extent cx="2160485" cy="3467355"/>
            <wp:effectExtent l="19050" t="0" r="0" b="0"/>
            <wp:docPr id="23" name="Immagine 1" descr="Bocca di Leone rosa o fiore di Antirrhinum Foto stock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cca di Leone rosa o fiore di Antirrhinum Foto stock - Alamy"/>
                    <pic:cNvPicPr>
                      <a:picLocks noChangeAspect="1" noChangeArrowheads="1"/>
                    </pic:cNvPicPr>
                  </pic:nvPicPr>
                  <pic:blipFill>
                    <a:blip r:embed="rId18" cstate="print"/>
                    <a:srcRect/>
                    <a:stretch>
                      <a:fillRect/>
                    </a:stretch>
                  </pic:blipFill>
                  <pic:spPr bwMode="auto">
                    <a:xfrm>
                      <a:off x="0" y="0"/>
                      <a:ext cx="2160273" cy="3467014"/>
                    </a:xfrm>
                    <a:prstGeom prst="smileyFace">
                      <a:avLst/>
                    </a:prstGeom>
                    <a:noFill/>
                    <a:ln w="9525">
                      <a:noFill/>
                      <a:miter lim="800000"/>
                      <a:headEnd/>
                      <a:tailEnd/>
                    </a:ln>
                  </pic:spPr>
                </pic:pic>
              </a:graphicData>
            </a:graphic>
          </wp:inline>
        </w:drawing>
      </w:r>
    </w:p>
    <w:p w:rsidR="00F14B64" w:rsidRPr="00F14B64" w:rsidRDefault="00F14B64" w:rsidP="00F14B64">
      <w:pPr>
        <w:spacing w:after="0" w:line="240" w:lineRule="atLeast"/>
        <w:jc w:val="both"/>
        <w:rPr>
          <w:rFonts w:ascii="Times New Roman" w:hAnsi="Times New Roman" w:cs="Times New Roman"/>
          <w:b/>
        </w:rPr>
      </w:pPr>
    </w:p>
    <w:p w:rsidR="00F14B64" w:rsidRPr="00F14B64" w:rsidRDefault="00F14B64" w:rsidP="00F14B64">
      <w:pPr>
        <w:spacing w:after="0" w:line="240" w:lineRule="atLeast"/>
        <w:rPr>
          <w:rFonts w:ascii="Times New Roman" w:hAnsi="Times New Roman" w:cs="Times New Roman"/>
          <w:b/>
        </w:rPr>
      </w:pPr>
      <w:r w:rsidRPr="00F14B64">
        <w:rPr>
          <w:rFonts w:ascii="Times New Roman" w:hAnsi="Times New Roman" w:cs="Times New Roman"/>
          <w:b/>
        </w:rPr>
        <w:t xml:space="preserve">                     Maggio</w:t>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Bronzati</w:t>
      </w:r>
      <w:r w:rsidRPr="00F14B64">
        <w:rPr>
          <w:rFonts w:ascii="Times New Roman" w:hAnsi="Times New Roman" w:cs="Times New Roman"/>
        </w:rPr>
        <w:tab/>
      </w:r>
      <w:r w:rsidRPr="00F14B64">
        <w:rPr>
          <w:rFonts w:ascii="Times New Roman" w:hAnsi="Times New Roman" w:cs="Times New Roman"/>
        </w:rPr>
        <w:tab/>
        <w:t>10 - 5 - 70</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Maniccia</w:t>
      </w:r>
      <w:proofErr w:type="spellEnd"/>
      <w:r w:rsidRPr="00F14B64">
        <w:rPr>
          <w:rFonts w:ascii="Times New Roman" w:hAnsi="Times New Roman" w:cs="Times New Roman"/>
        </w:rPr>
        <w:tab/>
      </w:r>
      <w:r w:rsidRPr="00F14B64">
        <w:rPr>
          <w:rFonts w:ascii="Times New Roman" w:hAnsi="Times New Roman" w:cs="Times New Roman"/>
        </w:rPr>
        <w:tab/>
        <w:t>04 - 5 - 47</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Nardini</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25 - 5 - 60</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Autolitano</w:t>
      </w:r>
      <w:proofErr w:type="spellEnd"/>
      <w:r w:rsidRPr="00F14B64">
        <w:rPr>
          <w:rFonts w:ascii="Times New Roman" w:hAnsi="Times New Roman" w:cs="Times New Roman"/>
        </w:rPr>
        <w:tab/>
      </w:r>
      <w:r w:rsidRPr="00F14B64">
        <w:rPr>
          <w:rFonts w:ascii="Times New Roman" w:hAnsi="Times New Roman" w:cs="Times New Roman"/>
        </w:rPr>
        <w:tab/>
        <w:t>05 - 5 - 62</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Bernasconi</w:t>
      </w:r>
      <w:proofErr w:type="spellEnd"/>
      <w:r w:rsidRPr="00F14B64">
        <w:rPr>
          <w:rFonts w:ascii="Times New Roman" w:hAnsi="Times New Roman" w:cs="Times New Roman"/>
        </w:rPr>
        <w:tab/>
      </w:r>
      <w:r w:rsidRPr="00F14B64">
        <w:rPr>
          <w:rFonts w:ascii="Times New Roman" w:hAnsi="Times New Roman" w:cs="Times New Roman"/>
        </w:rPr>
        <w:tab/>
        <w:t>29 - 5 - 63</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Papagni</w:t>
      </w:r>
      <w:proofErr w:type="spellEnd"/>
      <w:r w:rsidRPr="00F14B64">
        <w:rPr>
          <w:rFonts w:ascii="Times New Roman" w:hAnsi="Times New Roman" w:cs="Times New Roman"/>
        </w:rPr>
        <w:tab/>
      </w:r>
      <w:r w:rsidRPr="00F14B64">
        <w:rPr>
          <w:rFonts w:ascii="Times New Roman" w:hAnsi="Times New Roman" w:cs="Times New Roman"/>
        </w:rPr>
        <w:tab/>
        <w:t>08 - 5 - 65</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Borgia</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09 - 5 - 65</w:t>
      </w:r>
      <w:r w:rsidRPr="00F14B64">
        <w:rPr>
          <w:rFonts w:ascii="Times New Roman" w:hAnsi="Times New Roman" w:cs="Times New Roman"/>
        </w:rPr>
        <w:tab/>
      </w:r>
    </w:p>
    <w:p w:rsidR="003C704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Basile</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06 - 5 - 67</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Mengoni</w:t>
      </w:r>
      <w:proofErr w:type="spellEnd"/>
      <w:r w:rsidRPr="00F14B64">
        <w:rPr>
          <w:rFonts w:ascii="Times New Roman" w:hAnsi="Times New Roman" w:cs="Times New Roman"/>
        </w:rPr>
        <w:tab/>
      </w:r>
      <w:r w:rsidRPr="00F14B64">
        <w:rPr>
          <w:rFonts w:ascii="Times New Roman" w:hAnsi="Times New Roman" w:cs="Times New Roman"/>
        </w:rPr>
        <w:tab/>
        <w:t>04 - 5 - 68</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Stefanelli</w:t>
      </w:r>
      <w:proofErr w:type="spellEnd"/>
      <w:r w:rsidRPr="00F14B64">
        <w:rPr>
          <w:rFonts w:ascii="Times New Roman" w:hAnsi="Times New Roman" w:cs="Times New Roman"/>
        </w:rPr>
        <w:tab/>
      </w:r>
      <w:r w:rsidRPr="00F14B64">
        <w:rPr>
          <w:rFonts w:ascii="Times New Roman" w:hAnsi="Times New Roman" w:cs="Times New Roman"/>
        </w:rPr>
        <w:tab/>
        <w:t>04 - 5 - 68</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Fiorda</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25 - 5 - 68</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Saletti</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09 - 5 - 70</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Alese</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28 - 5 - 72</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Salavatori</w:t>
      </w:r>
      <w:proofErr w:type="spellEnd"/>
      <w:r w:rsidRPr="00F14B64">
        <w:rPr>
          <w:rFonts w:ascii="Times New Roman" w:hAnsi="Times New Roman" w:cs="Times New Roman"/>
        </w:rPr>
        <w:tab/>
      </w:r>
      <w:r w:rsidRPr="00F14B64">
        <w:rPr>
          <w:rFonts w:ascii="Times New Roman" w:hAnsi="Times New Roman" w:cs="Times New Roman"/>
        </w:rPr>
        <w:tab/>
        <w:t>22 - 5 - 74</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Capoccia</w:t>
      </w:r>
      <w:r w:rsidRPr="00F14B64">
        <w:rPr>
          <w:rFonts w:ascii="Times New Roman" w:hAnsi="Times New Roman" w:cs="Times New Roman"/>
        </w:rPr>
        <w:tab/>
      </w:r>
      <w:r w:rsidRPr="00F14B64">
        <w:rPr>
          <w:rFonts w:ascii="Times New Roman" w:hAnsi="Times New Roman" w:cs="Times New Roman"/>
        </w:rPr>
        <w:tab/>
        <w:t>25 - 5 - 74</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Cedrone</w:t>
      </w:r>
      <w:r w:rsidRPr="00F14B64">
        <w:rPr>
          <w:rFonts w:ascii="Times New Roman" w:hAnsi="Times New Roman" w:cs="Times New Roman"/>
        </w:rPr>
        <w:tab/>
      </w:r>
      <w:r w:rsidRPr="00F14B64">
        <w:rPr>
          <w:rFonts w:ascii="Times New Roman" w:hAnsi="Times New Roman" w:cs="Times New Roman"/>
        </w:rPr>
        <w:tab/>
        <w:t>11 - 5 - 75</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Propsitti</w:t>
      </w:r>
      <w:proofErr w:type="spellEnd"/>
      <w:r w:rsidRPr="00F14B64">
        <w:rPr>
          <w:rFonts w:ascii="Times New Roman" w:hAnsi="Times New Roman" w:cs="Times New Roman"/>
        </w:rPr>
        <w:tab/>
      </w:r>
      <w:r w:rsidRPr="00F14B64">
        <w:rPr>
          <w:rFonts w:ascii="Times New Roman" w:hAnsi="Times New Roman" w:cs="Times New Roman"/>
        </w:rPr>
        <w:tab/>
        <w:t>25 - 5 - 75</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Marioli</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29 - 5 - 75</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Rosa</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31 - 5 - 75</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Augieri</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16 - 5 - 76</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Gallo</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16 - 5 - 76</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b/>
        </w:rPr>
      </w:pPr>
      <w:r w:rsidRPr="00F14B64">
        <w:rPr>
          <w:rFonts w:ascii="Times New Roman" w:hAnsi="Times New Roman" w:cs="Times New Roman"/>
        </w:rPr>
        <w:t>Falso</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30 - 5 - 26</w:t>
      </w:r>
      <w:r w:rsidRPr="00F14B64">
        <w:rPr>
          <w:rFonts w:ascii="Times New Roman" w:hAnsi="Times New Roman" w:cs="Times New Roman"/>
        </w:rPr>
        <w:tab/>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D’Ambrosio</w:t>
      </w:r>
      <w:r w:rsidRPr="00F14B64">
        <w:rPr>
          <w:rFonts w:ascii="Times New Roman" w:hAnsi="Times New Roman" w:cs="Times New Roman"/>
        </w:rPr>
        <w:tab/>
      </w:r>
      <w:r w:rsidRPr="00F14B64">
        <w:rPr>
          <w:rFonts w:ascii="Times New Roman" w:hAnsi="Times New Roman" w:cs="Times New Roman"/>
        </w:rPr>
        <w:tab/>
        <w:t>13 - 5 - 78</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Mattoccia</w:t>
      </w:r>
      <w:r w:rsidRPr="00F14B64">
        <w:rPr>
          <w:rFonts w:ascii="Times New Roman" w:hAnsi="Times New Roman" w:cs="Times New Roman"/>
        </w:rPr>
        <w:tab/>
      </w:r>
      <w:r w:rsidRPr="00F14B64">
        <w:rPr>
          <w:rFonts w:ascii="Times New Roman" w:hAnsi="Times New Roman" w:cs="Times New Roman"/>
        </w:rPr>
        <w:tab/>
        <w:t>01 - 5 - 80</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Gentile</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31 - 5 - 81</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Bonesi</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23 - 5 - 82</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Del Signore</w:t>
      </w:r>
      <w:r w:rsidRPr="00F14B64">
        <w:rPr>
          <w:rFonts w:ascii="Times New Roman" w:hAnsi="Times New Roman" w:cs="Times New Roman"/>
        </w:rPr>
        <w:tab/>
      </w:r>
      <w:r w:rsidRPr="00F14B64">
        <w:rPr>
          <w:rFonts w:ascii="Times New Roman" w:hAnsi="Times New Roman" w:cs="Times New Roman"/>
        </w:rPr>
        <w:tab/>
        <w:t>30 - 5 - 82</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Rufo</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10 - 5 - 86</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Mancini</w:t>
      </w:r>
      <w:r w:rsidRPr="00F14B64">
        <w:rPr>
          <w:rFonts w:ascii="Times New Roman" w:hAnsi="Times New Roman" w:cs="Times New Roman"/>
        </w:rPr>
        <w:tab/>
      </w:r>
      <w:r w:rsidRPr="00F14B64">
        <w:rPr>
          <w:rFonts w:ascii="Times New Roman" w:hAnsi="Times New Roman" w:cs="Times New Roman"/>
        </w:rPr>
        <w:tab/>
        <w:t>24 - 5 - 86</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Miconi</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31 - 5 - 87</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Cocozza</w:t>
      </w:r>
      <w:proofErr w:type="spellEnd"/>
      <w:r w:rsidRPr="00F14B64">
        <w:rPr>
          <w:rFonts w:ascii="Times New Roman" w:hAnsi="Times New Roman" w:cs="Times New Roman"/>
        </w:rPr>
        <w:tab/>
      </w:r>
      <w:r w:rsidRPr="00F14B64">
        <w:rPr>
          <w:rFonts w:ascii="Times New Roman" w:hAnsi="Times New Roman" w:cs="Times New Roman"/>
        </w:rPr>
        <w:tab/>
        <w:t>03 - 5 - 92</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lastRenderedPageBreak/>
        <w:t>Ciri</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09 - 5 - 92</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Melegari</w:t>
      </w:r>
      <w:proofErr w:type="spellEnd"/>
      <w:r w:rsidRPr="00F14B64">
        <w:rPr>
          <w:rFonts w:ascii="Times New Roman" w:hAnsi="Times New Roman" w:cs="Times New Roman"/>
        </w:rPr>
        <w:tab/>
      </w:r>
      <w:r w:rsidRPr="00F14B64">
        <w:rPr>
          <w:rFonts w:ascii="Times New Roman" w:hAnsi="Times New Roman" w:cs="Times New Roman"/>
        </w:rPr>
        <w:tab/>
        <w:t>05 - 5 - 93</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Ferri</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25 - 5 - 71</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Paciolla</w:t>
      </w:r>
      <w:proofErr w:type="spellEnd"/>
      <w:r w:rsidRPr="00F14B64">
        <w:rPr>
          <w:rFonts w:ascii="Times New Roman" w:hAnsi="Times New Roman" w:cs="Times New Roman"/>
        </w:rPr>
        <w:tab/>
      </w:r>
      <w:r w:rsidRPr="00F14B64">
        <w:rPr>
          <w:rFonts w:ascii="Times New Roman" w:hAnsi="Times New Roman" w:cs="Times New Roman"/>
        </w:rPr>
        <w:tab/>
        <w:t>05 - 5 - 90</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Parolisi</w:t>
      </w:r>
      <w:proofErr w:type="spellEnd"/>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27 - 5 - 84</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Ruggiero</w:t>
      </w:r>
      <w:r w:rsidRPr="00F14B64">
        <w:rPr>
          <w:rFonts w:ascii="Times New Roman" w:hAnsi="Times New Roman" w:cs="Times New Roman"/>
        </w:rPr>
        <w:tab/>
      </w:r>
      <w:r w:rsidRPr="00F14B64">
        <w:rPr>
          <w:rFonts w:ascii="Times New Roman" w:hAnsi="Times New Roman" w:cs="Times New Roman"/>
        </w:rPr>
        <w:tab/>
        <w:t>31 - 5 - 80</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Palmieri</w:t>
      </w:r>
      <w:r w:rsidRPr="00F14B64">
        <w:rPr>
          <w:rFonts w:ascii="Times New Roman" w:hAnsi="Times New Roman" w:cs="Times New Roman"/>
        </w:rPr>
        <w:tab/>
      </w:r>
      <w:r w:rsidRPr="00F14B64">
        <w:rPr>
          <w:rFonts w:ascii="Times New Roman" w:hAnsi="Times New Roman" w:cs="Times New Roman"/>
        </w:rPr>
        <w:tab/>
        <w:t>24 - 5 - 81</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r w:rsidRPr="00F14B64">
        <w:rPr>
          <w:rFonts w:ascii="Times New Roman" w:hAnsi="Times New Roman" w:cs="Times New Roman"/>
        </w:rPr>
        <w:t>Ruggiero</w:t>
      </w:r>
      <w:r w:rsidRPr="00F14B64">
        <w:rPr>
          <w:rFonts w:ascii="Times New Roman" w:hAnsi="Times New Roman" w:cs="Times New Roman"/>
        </w:rPr>
        <w:tab/>
      </w:r>
      <w:r w:rsidRPr="00F14B64">
        <w:rPr>
          <w:rFonts w:ascii="Times New Roman" w:hAnsi="Times New Roman" w:cs="Times New Roman"/>
        </w:rPr>
        <w:tab/>
        <w:t>29 - 5 - 86</w:t>
      </w:r>
      <w:r w:rsidRPr="00F14B64">
        <w:rPr>
          <w:rFonts w:ascii="Times New Roman" w:hAnsi="Times New Roman" w:cs="Times New Roman"/>
        </w:rPr>
        <w:tab/>
      </w:r>
    </w:p>
    <w:p w:rsidR="00F14B64" w:rsidRPr="00F14B64" w:rsidRDefault="00F14B64" w:rsidP="00F14B64">
      <w:pPr>
        <w:spacing w:after="0" w:line="240" w:lineRule="atLeast"/>
        <w:jc w:val="both"/>
        <w:rPr>
          <w:rFonts w:ascii="Times New Roman" w:hAnsi="Times New Roman" w:cs="Times New Roman"/>
        </w:rPr>
      </w:pPr>
      <w:proofErr w:type="spellStart"/>
      <w:r w:rsidRPr="00F14B64">
        <w:rPr>
          <w:rFonts w:ascii="Times New Roman" w:hAnsi="Times New Roman" w:cs="Times New Roman"/>
        </w:rPr>
        <w:t>Sorvillo</w:t>
      </w:r>
      <w:proofErr w:type="spellEnd"/>
      <w:r w:rsidRPr="00F14B64">
        <w:rPr>
          <w:rFonts w:ascii="Times New Roman" w:hAnsi="Times New Roman" w:cs="Times New Roman"/>
        </w:rPr>
        <w:tab/>
      </w:r>
      <w:r w:rsidRPr="00F14B64">
        <w:rPr>
          <w:rFonts w:ascii="Times New Roman" w:hAnsi="Times New Roman" w:cs="Times New Roman"/>
        </w:rPr>
        <w:tab/>
        <w:t>01 - 5 - 98</w:t>
      </w:r>
      <w:r w:rsidRPr="00F14B64">
        <w:rPr>
          <w:rFonts w:ascii="Times New Roman" w:hAnsi="Times New Roman" w:cs="Times New Roman"/>
        </w:rPr>
        <w:tab/>
      </w:r>
    </w:p>
    <w:p w:rsidR="00F14B64" w:rsidRPr="00F14B64" w:rsidRDefault="00F14B64" w:rsidP="00F14B64">
      <w:pPr>
        <w:shd w:val="clear" w:color="auto" w:fill="FFFFFF"/>
        <w:spacing w:after="0" w:line="240" w:lineRule="atLeast"/>
        <w:ind w:left="-426"/>
        <w:jc w:val="center"/>
        <w:rPr>
          <w:rFonts w:ascii="Times New Roman" w:hAnsi="Times New Roman" w:cs="Times New Roman"/>
          <w:color w:val="333333"/>
        </w:rPr>
      </w:pPr>
      <w:r w:rsidRPr="00F14B64">
        <w:rPr>
          <w:rFonts w:ascii="Times New Roman" w:hAnsi="Times New Roman" w:cs="Times New Roman"/>
          <w:noProof/>
          <w:color w:val="333333"/>
          <w:lang w:eastAsia="it-IT"/>
        </w:rPr>
        <w:drawing>
          <wp:inline distT="0" distB="0" distL="0" distR="0">
            <wp:extent cx="1743075" cy="190500"/>
            <wp:effectExtent l="19050" t="0" r="9525" b="0"/>
            <wp:docPr id="20"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19"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CB4326" w:rsidRPr="0038445C" w:rsidRDefault="00CB4326" w:rsidP="00F14B64">
      <w:pPr>
        <w:spacing w:after="0" w:line="240" w:lineRule="atLeast"/>
        <w:ind w:left="-426" w:right="-355"/>
        <w:jc w:val="center"/>
        <w:rPr>
          <w:rFonts w:ascii="Blackadder ITC" w:hAnsi="Blackadder ITC" w:cs="Times New Roman"/>
          <w:b/>
          <w:color w:val="555555"/>
        </w:rPr>
      </w:pPr>
      <w:r w:rsidRPr="0038445C">
        <w:rPr>
          <w:rFonts w:ascii="Blackadder ITC" w:hAnsi="Blackadder ITC" w:cs="Times New Roman"/>
          <w:b/>
          <w:color w:val="555555"/>
        </w:rPr>
        <w:t>I ragazzi che si amano</w:t>
      </w:r>
    </w:p>
    <w:p w:rsidR="00F14B64"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I ragazzi che si amano si baciano</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In piedi contro le porte della notte</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I passanti che passano se li segnano a dito</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Ma i ragazzi che si amano</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Non ci sono per nessuno</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E se qualcosa trema nella notte</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Non sono loro ma la loro ombra</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Per far</w:t>
      </w:r>
      <w:r w:rsidR="00365733" w:rsidRPr="0038445C">
        <w:rPr>
          <w:rFonts w:ascii="Blackadder ITC" w:hAnsi="Blackadder ITC" w:cs="Times New Roman"/>
          <w:color w:val="555555"/>
        </w:rPr>
        <w:t xml:space="preserve"> </w:t>
      </w:r>
      <w:r w:rsidRPr="0038445C">
        <w:rPr>
          <w:rFonts w:ascii="Blackadder ITC" w:hAnsi="Blackadder ITC" w:cs="Times New Roman"/>
          <w:color w:val="555555"/>
        </w:rPr>
        <w:t>rabbia ai passanti</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I ragazzi che si amano non ci sono per nessuno</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Sono altrove lon</w:t>
      </w:r>
      <w:r w:rsidR="00365733" w:rsidRPr="0038445C">
        <w:rPr>
          <w:rFonts w:ascii="Blackadder ITC" w:hAnsi="Blackadder ITC" w:cs="Times New Roman"/>
          <w:color w:val="555555"/>
        </w:rPr>
        <w:t>t</w:t>
      </w:r>
      <w:r w:rsidRPr="0038445C">
        <w:rPr>
          <w:rFonts w:ascii="Blackadder ITC" w:hAnsi="Blackadder ITC" w:cs="Times New Roman"/>
          <w:color w:val="555555"/>
        </w:rPr>
        <w:t>ano più lontano della notte</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Più in alto del giorno</w:t>
      </w:r>
    </w:p>
    <w:p w:rsidR="00CB4326" w:rsidRPr="0038445C" w:rsidRDefault="00CB4326" w:rsidP="00F14B64">
      <w:pPr>
        <w:spacing w:after="0" w:line="240" w:lineRule="atLeast"/>
        <w:ind w:left="-426" w:right="-355"/>
        <w:jc w:val="center"/>
        <w:rPr>
          <w:rFonts w:ascii="Blackadder ITC" w:hAnsi="Blackadder ITC" w:cs="Times New Roman"/>
          <w:color w:val="555555"/>
        </w:rPr>
      </w:pPr>
      <w:r w:rsidRPr="0038445C">
        <w:rPr>
          <w:rFonts w:ascii="Blackadder ITC" w:hAnsi="Blackadder ITC" w:cs="Times New Roman"/>
          <w:color w:val="555555"/>
        </w:rPr>
        <w:t>Nella luce accecante del loro primo amore.</w:t>
      </w:r>
    </w:p>
    <w:p w:rsidR="00CB4326" w:rsidRDefault="00CB4326" w:rsidP="00F14B64">
      <w:pPr>
        <w:spacing w:after="0" w:line="240" w:lineRule="atLeast"/>
        <w:ind w:left="-426" w:right="-355"/>
        <w:jc w:val="center"/>
        <w:rPr>
          <w:rFonts w:ascii="Times New Roman" w:hAnsi="Times New Roman" w:cs="Times New Roman"/>
          <w:color w:val="555555"/>
        </w:rPr>
      </w:pPr>
      <w:proofErr w:type="spellStart"/>
      <w:r>
        <w:rPr>
          <w:rFonts w:ascii="Times New Roman" w:hAnsi="Times New Roman" w:cs="Times New Roman"/>
          <w:color w:val="555555"/>
        </w:rPr>
        <w:t>Prevert</w:t>
      </w:r>
      <w:proofErr w:type="spellEnd"/>
      <w:r>
        <w:rPr>
          <w:rFonts w:ascii="Times New Roman" w:hAnsi="Times New Roman" w:cs="Times New Roman"/>
          <w:color w:val="555555"/>
        </w:rPr>
        <w:t xml:space="preserve"> “Poesie d’amore”</w:t>
      </w:r>
    </w:p>
    <w:p w:rsidR="00F14B64" w:rsidRPr="00F14B64" w:rsidRDefault="00F14B64" w:rsidP="00F14B64">
      <w:pPr>
        <w:spacing w:after="0" w:line="240" w:lineRule="atLeast"/>
        <w:ind w:left="-426"/>
        <w:jc w:val="center"/>
        <w:rPr>
          <w:rFonts w:ascii="Times New Roman" w:hAnsi="Times New Roman" w:cs="Times New Roman"/>
          <w:b/>
        </w:rPr>
      </w:pPr>
      <w:r w:rsidRPr="00F14B64">
        <w:rPr>
          <w:rFonts w:ascii="Times New Roman" w:hAnsi="Times New Roman" w:cs="Times New Roman"/>
          <w:b/>
          <w:noProof/>
          <w:lang w:eastAsia="it-IT"/>
        </w:rPr>
        <w:drawing>
          <wp:inline distT="0" distB="0" distL="0" distR="0">
            <wp:extent cx="1743075" cy="190500"/>
            <wp:effectExtent l="19050" t="0" r="9525" b="0"/>
            <wp:docPr id="21"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19"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F14B64" w:rsidRPr="00F14B64" w:rsidRDefault="00F14B64" w:rsidP="003C7044">
      <w:pPr>
        <w:spacing w:after="0" w:line="240" w:lineRule="atLeast"/>
        <w:jc w:val="both"/>
        <w:rPr>
          <w:rFonts w:ascii="Times New Roman" w:hAnsi="Times New Roman" w:cs="Times New Roman"/>
        </w:rPr>
      </w:pPr>
      <w:r w:rsidRPr="00F14B64">
        <w:rPr>
          <w:rFonts w:ascii="Times New Roman" w:hAnsi="Times New Roman" w:cs="Times New Roman"/>
        </w:rPr>
        <w:t xml:space="preserve">               </w:t>
      </w:r>
      <w:proofErr w:type="spellStart"/>
      <w:r w:rsidRPr="00F14B64">
        <w:rPr>
          <w:rFonts w:ascii="Times New Roman" w:hAnsi="Times New Roman" w:cs="Times New Roman"/>
        </w:rPr>
        <w:t>Boassa</w:t>
      </w:r>
      <w:proofErr w:type="spellEnd"/>
      <w:r w:rsidRPr="00F14B64">
        <w:rPr>
          <w:rFonts w:ascii="Times New Roman" w:hAnsi="Times New Roman" w:cs="Times New Roman"/>
        </w:rPr>
        <w:tab/>
      </w:r>
      <w:r w:rsidRPr="00F14B64">
        <w:rPr>
          <w:rFonts w:ascii="Times New Roman" w:hAnsi="Times New Roman" w:cs="Times New Roman"/>
        </w:rPr>
        <w:tab/>
        <w:t>26 - 5 - 96</w:t>
      </w:r>
    </w:p>
    <w:p w:rsidR="00F14B64" w:rsidRPr="00F14B64" w:rsidRDefault="00F14B64" w:rsidP="00F14B64">
      <w:pPr>
        <w:spacing w:after="0" w:line="240" w:lineRule="atLeast"/>
        <w:ind w:firstLine="708"/>
        <w:jc w:val="both"/>
        <w:rPr>
          <w:rFonts w:ascii="Times New Roman" w:hAnsi="Times New Roman" w:cs="Times New Roman"/>
        </w:rPr>
      </w:pPr>
      <w:r w:rsidRPr="00F14B64">
        <w:rPr>
          <w:rFonts w:ascii="Times New Roman" w:hAnsi="Times New Roman" w:cs="Times New Roman"/>
        </w:rPr>
        <w:t xml:space="preserve">  </w:t>
      </w:r>
      <w:proofErr w:type="spellStart"/>
      <w:r w:rsidRPr="00F14B64">
        <w:rPr>
          <w:rFonts w:ascii="Times New Roman" w:hAnsi="Times New Roman" w:cs="Times New Roman"/>
        </w:rPr>
        <w:t>Zarlenga</w:t>
      </w:r>
      <w:proofErr w:type="spellEnd"/>
      <w:r w:rsidRPr="00F14B64">
        <w:rPr>
          <w:rFonts w:ascii="Times New Roman" w:hAnsi="Times New Roman" w:cs="Times New Roman"/>
        </w:rPr>
        <w:tab/>
      </w:r>
      <w:r w:rsidRPr="00F14B64">
        <w:rPr>
          <w:rFonts w:ascii="Times New Roman" w:hAnsi="Times New Roman" w:cs="Times New Roman"/>
        </w:rPr>
        <w:tab/>
        <w:t>08 - 5 - 99</w:t>
      </w:r>
      <w:r w:rsidRPr="00F14B64">
        <w:rPr>
          <w:rFonts w:ascii="Times New Roman" w:hAnsi="Times New Roman" w:cs="Times New Roman"/>
        </w:rPr>
        <w:tab/>
      </w:r>
    </w:p>
    <w:p w:rsidR="00F14B64" w:rsidRPr="00F14B64" w:rsidRDefault="00F14B64" w:rsidP="00F14B64">
      <w:pPr>
        <w:pStyle w:val="Titolo1"/>
        <w:spacing w:line="240" w:lineRule="atLeast"/>
        <w:ind w:left="851"/>
        <w:rPr>
          <w:rFonts w:ascii="Times New Roman" w:hAnsi="Times New Roman"/>
          <w:sz w:val="22"/>
          <w:szCs w:val="22"/>
        </w:rPr>
      </w:pPr>
      <w:proofErr w:type="spellStart"/>
      <w:r w:rsidRPr="00F14B64">
        <w:rPr>
          <w:rFonts w:ascii="Times New Roman" w:hAnsi="Times New Roman"/>
          <w:sz w:val="22"/>
          <w:szCs w:val="22"/>
        </w:rPr>
        <w:t>Mormile</w:t>
      </w:r>
      <w:proofErr w:type="spellEnd"/>
      <w:r w:rsidRPr="00F14B64">
        <w:rPr>
          <w:rFonts w:ascii="Times New Roman" w:hAnsi="Times New Roman"/>
          <w:sz w:val="22"/>
          <w:szCs w:val="22"/>
        </w:rPr>
        <w:tab/>
      </w:r>
      <w:r w:rsidRPr="00F14B64">
        <w:rPr>
          <w:rFonts w:ascii="Times New Roman" w:hAnsi="Times New Roman"/>
          <w:sz w:val="22"/>
          <w:szCs w:val="22"/>
        </w:rPr>
        <w:tab/>
        <w:t>15 - 5 - 99</w:t>
      </w:r>
      <w:r w:rsidRPr="00F14B64">
        <w:rPr>
          <w:rFonts w:ascii="Times New Roman" w:hAnsi="Times New Roman"/>
          <w:sz w:val="22"/>
          <w:szCs w:val="22"/>
        </w:rPr>
        <w:tab/>
      </w:r>
    </w:p>
    <w:p w:rsidR="00F14B64" w:rsidRPr="00F14B64" w:rsidRDefault="00F14B64" w:rsidP="00083E0F">
      <w:pPr>
        <w:pStyle w:val="Titolo2"/>
        <w:spacing w:before="0" w:line="240" w:lineRule="atLeast"/>
        <w:ind w:left="851"/>
        <w:rPr>
          <w:rFonts w:ascii="Times New Roman" w:hAnsi="Times New Roman" w:cs="Times New Roman"/>
          <w:b w:val="0"/>
          <w:color w:val="auto"/>
          <w:sz w:val="22"/>
          <w:szCs w:val="22"/>
        </w:rPr>
      </w:pPr>
      <w:r w:rsidRPr="00F14B64">
        <w:rPr>
          <w:rFonts w:ascii="Times New Roman" w:hAnsi="Times New Roman" w:cs="Times New Roman"/>
          <w:b w:val="0"/>
          <w:color w:val="auto"/>
          <w:sz w:val="22"/>
          <w:szCs w:val="22"/>
        </w:rPr>
        <w:t xml:space="preserve">Iorio </w:t>
      </w:r>
      <w:r w:rsidRPr="00F14B64">
        <w:rPr>
          <w:rFonts w:ascii="Times New Roman" w:hAnsi="Times New Roman" w:cs="Times New Roman"/>
          <w:b w:val="0"/>
          <w:color w:val="auto"/>
          <w:sz w:val="22"/>
          <w:szCs w:val="22"/>
        </w:rPr>
        <w:tab/>
      </w:r>
      <w:r w:rsidRPr="00F14B64">
        <w:rPr>
          <w:rFonts w:ascii="Times New Roman" w:hAnsi="Times New Roman" w:cs="Times New Roman"/>
          <w:b w:val="0"/>
          <w:color w:val="auto"/>
          <w:sz w:val="22"/>
          <w:szCs w:val="22"/>
        </w:rPr>
        <w:tab/>
      </w:r>
      <w:r w:rsidR="00083E0F">
        <w:rPr>
          <w:rFonts w:ascii="Times New Roman" w:hAnsi="Times New Roman" w:cs="Times New Roman"/>
          <w:b w:val="0"/>
          <w:color w:val="auto"/>
          <w:sz w:val="22"/>
          <w:szCs w:val="22"/>
        </w:rPr>
        <w:tab/>
      </w:r>
      <w:r w:rsidRPr="00F14B64">
        <w:rPr>
          <w:rFonts w:ascii="Times New Roman" w:hAnsi="Times New Roman" w:cs="Times New Roman"/>
          <w:b w:val="0"/>
          <w:color w:val="auto"/>
          <w:sz w:val="22"/>
          <w:szCs w:val="22"/>
        </w:rPr>
        <w:t>22 - 5 -  93</w:t>
      </w:r>
      <w:r w:rsidRPr="00F14B64">
        <w:rPr>
          <w:rFonts w:ascii="Times New Roman" w:hAnsi="Times New Roman" w:cs="Times New Roman"/>
          <w:b w:val="0"/>
          <w:color w:val="auto"/>
          <w:sz w:val="22"/>
          <w:szCs w:val="22"/>
        </w:rPr>
        <w:tab/>
      </w:r>
    </w:p>
    <w:p w:rsidR="00F14B64" w:rsidRPr="00F14B64" w:rsidRDefault="00F14B64" w:rsidP="00083E0F">
      <w:pPr>
        <w:pStyle w:val="Titolo2"/>
        <w:spacing w:before="0" w:line="240" w:lineRule="atLeast"/>
        <w:ind w:left="851"/>
        <w:rPr>
          <w:rFonts w:ascii="Times New Roman" w:hAnsi="Times New Roman" w:cs="Times New Roman"/>
          <w:b w:val="0"/>
          <w:color w:val="auto"/>
          <w:sz w:val="22"/>
          <w:szCs w:val="22"/>
        </w:rPr>
      </w:pPr>
      <w:r w:rsidRPr="00F14B64">
        <w:rPr>
          <w:rFonts w:ascii="Times New Roman" w:hAnsi="Times New Roman" w:cs="Times New Roman"/>
          <w:b w:val="0"/>
          <w:color w:val="auto"/>
          <w:sz w:val="22"/>
          <w:szCs w:val="22"/>
        </w:rPr>
        <w:t>Tosti</w:t>
      </w:r>
      <w:r w:rsidRPr="00F14B64">
        <w:rPr>
          <w:rFonts w:ascii="Times New Roman" w:hAnsi="Times New Roman" w:cs="Times New Roman"/>
          <w:b w:val="0"/>
          <w:color w:val="auto"/>
          <w:sz w:val="22"/>
          <w:szCs w:val="22"/>
        </w:rPr>
        <w:tab/>
      </w:r>
      <w:r w:rsidRPr="00F14B64">
        <w:rPr>
          <w:rFonts w:ascii="Times New Roman" w:hAnsi="Times New Roman" w:cs="Times New Roman"/>
          <w:b w:val="0"/>
          <w:color w:val="auto"/>
          <w:sz w:val="22"/>
          <w:szCs w:val="22"/>
        </w:rPr>
        <w:tab/>
      </w:r>
      <w:r w:rsidRPr="00F14B64">
        <w:rPr>
          <w:rFonts w:ascii="Times New Roman" w:hAnsi="Times New Roman" w:cs="Times New Roman"/>
          <w:b w:val="0"/>
          <w:color w:val="auto"/>
          <w:sz w:val="22"/>
          <w:szCs w:val="22"/>
        </w:rPr>
        <w:tab/>
        <w:t>08 - 5 -  93</w:t>
      </w:r>
      <w:r w:rsidRPr="00F14B64">
        <w:rPr>
          <w:rFonts w:ascii="Times New Roman" w:hAnsi="Times New Roman" w:cs="Times New Roman"/>
          <w:b w:val="0"/>
          <w:color w:val="auto"/>
          <w:sz w:val="22"/>
          <w:szCs w:val="22"/>
        </w:rPr>
        <w:tab/>
      </w:r>
    </w:p>
    <w:p w:rsidR="00F14B64" w:rsidRPr="00F14B64" w:rsidRDefault="00F14B64" w:rsidP="00083E0F">
      <w:pPr>
        <w:pStyle w:val="Titolo2"/>
        <w:spacing w:before="0" w:line="240" w:lineRule="atLeast"/>
        <w:ind w:left="851"/>
        <w:rPr>
          <w:rFonts w:ascii="Times New Roman" w:hAnsi="Times New Roman" w:cs="Times New Roman"/>
          <w:b w:val="0"/>
          <w:color w:val="auto"/>
          <w:sz w:val="22"/>
          <w:szCs w:val="22"/>
        </w:rPr>
      </w:pPr>
      <w:r w:rsidRPr="00F14B64">
        <w:rPr>
          <w:rFonts w:ascii="Times New Roman" w:hAnsi="Times New Roman" w:cs="Times New Roman"/>
          <w:b w:val="0"/>
          <w:color w:val="auto"/>
          <w:sz w:val="22"/>
          <w:szCs w:val="22"/>
        </w:rPr>
        <w:t>Di Mauro</w:t>
      </w:r>
      <w:r w:rsidRPr="00F14B64">
        <w:rPr>
          <w:rFonts w:ascii="Times New Roman" w:hAnsi="Times New Roman" w:cs="Times New Roman"/>
          <w:b w:val="0"/>
          <w:color w:val="auto"/>
          <w:sz w:val="22"/>
          <w:szCs w:val="22"/>
        </w:rPr>
        <w:tab/>
      </w:r>
      <w:r w:rsidRPr="00F14B64">
        <w:rPr>
          <w:rFonts w:ascii="Times New Roman" w:hAnsi="Times New Roman" w:cs="Times New Roman"/>
          <w:b w:val="0"/>
          <w:color w:val="auto"/>
          <w:sz w:val="22"/>
          <w:szCs w:val="22"/>
        </w:rPr>
        <w:tab/>
        <w:t>03 - 5 -  01</w:t>
      </w:r>
      <w:r w:rsidRPr="00F14B64">
        <w:rPr>
          <w:rFonts w:ascii="Times New Roman" w:hAnsi="Times New Roman" w:cs="Times New Roman"/>
          <w:b w:val="0"/>
          <w:color w:val="auto"/>
          <w:sz w:val="22"/>
          <w:szCs w:val="22"/>
        </w:rPr>
        <w:tab/>
      </w:r>
    </w:p>
    <w:p w:rsidR="00F14B64" w:rsidRPr="00F14B64" w:rsidRDefault="00F14B64" w:rsidP="00083E0F">
      <w:pPr>
        <w:spacing w:after="0" w:line="240" w:lineRule="atLeast"/>
        <w:ind w:left="851"/>
        <w:rPr>
          <w:rFonts w:ascii="Times New Roman" w:hAnsi="Times New Roman" w:cs="Times New Roman"/>
        </w:rPr>
      </w:pPr>
      <w:proofErr w:type="spellStart"/>
      <w:r w:rsidRPr="00F14B64">
        <w:rPr>
          <w:rFonts w:ascii="Times New Roman" w:hAnsi="Times New Roman" w:cs="Times New Roman"/>
        </w:rPr>
        <w:t>Botteghi</w:t>
      </w:r>
      <w:proofErr w:type="spellEnd"/>
      <w:r w:rsidRPr="00F14B64">
        <w:rPr>
          <w:rFonts w:ascii="Times New Roman" w:hAnsi="Times New Roman" w:cs="Times New Roman"/>
        </w:rPr>
        <w:tab/>
      </w:r>
      <w:r w:rsidRPr="00F14B64">
        <w:rPr>
          <w:rFonts w:ascii="Times New Roman" w:hAnsi="Times New Roman" w:cs="Times New Roman"/>
        </w:rPr>
        <w:tab/>
        <w:t>16 - 5 -  71</w:t>
      </w:r>
      <w:r w:rsidRPr="00F14B64">
        <w:rPr>
          <w:rFonts w:ascii="Times New Roman" w:hAnsi="Times New Roman" w:cs="Times New Roman"/>
        </w:rPr>
        <w:tab/>
      </w:r>
    </w:p>
    <w:p w:rsidR="00F14B64" w:rsidRPr="00F14B64" w:rsidRDefault="00F14B64" w:rsidP="00083E0F">
      <w:pPr>
        <w:spacing w:after="0" w:line="240" w:lineRule="atLeast"/>
        <w:ind w:left="851"/>
        <w:rPr>
          <w:rFonts w:ascii="Times New Roman" w:hAnsi="Times New Roman" w:cs="Times New Roman"/>
        </w:rPr>
      </w:pPr>
      <w:proofErr w:type="spellStart"/>
      <w:r w:rsidRPr="00F14B64">
        <w:rPr>
          <w:rFonts w:ascii="Times New Roman" w:hAnsi="Times New Roman" w:cs="Times New Roman"/>
        </w:rPr>
        <w:t>Marinello</w:t>
      </w:r>
      <w:proofErr w:type="spellEnd"/>
      <w:r w:rsidRPr="00F14B64">
        <w:rPr>
          <w:rFonts w:ascii="Times New Roman" w:hAnsi="Times New Roman" w:cs="Times New Roman"/>
        </w:rPr>
        <w:tab/>
      </w:r>
      <w:r w:rsidRPr="00F14B64">
        <w:rPr>
          <w:rFonts w:ascii="Times New Roman" w:hAnsi="Times New Roman" w:cs="Times New Roman"/>
        </w:rPr>
        <w:tab/>
        <w:t>25 - 5 -  89</w:t>
      </w:r>
      <w:r w:rsidRPr="00F14B64">
        <w:rPr>
          <w:rFonts w:ascii="Times New Roman" w:hAnsi="Times New Roman" w:cs="Times New Roman"/>
        </w:rPr>
        <w:tab/>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Cirillo</w:t>
      </w:r>
      <w:r w:rsidRPr="00F14B64">
        <w:rPr>
          <w:rFonts w:ascii="Times New Roman" w:hAnsi="Times New Roman" w:cs="Times New Roman"/>
        </w:rPr>
        <w:tab/>
      </w:r>
      <w:r w:rsidRPr="00F14B64">
        <w:rPr>
          <w:rFonts w:ascii="Times New Roman" w:hAnsi="Times New Roman" w:cs="Times New Roman"/>
        </w:rPr>
        <w:tab/>
        <w:t>02 - 5 - 96</w:t>
      </w:r>
      <w:r w:rsidRPr="00F14B64">
        <w:rPr>
          <w:rFonts w:ascii="Times New Roman" w:hAnsi="Times New Roman" w:cs="Times New Roman"/>
        </w:rPr>
        <w:tab/>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Bottoni</w:t>
      </w:r>
      <w:r w:rsidRPr="00F14B64">
        <w:rPr>
          <w:rFonts w:ascii="Times New Roman" w:hAnsi="Times New Roman" w:cs="Times New Roman"/>
        </w:rPr>
        <w:tab/>
      </w:r>
      <w:r w:rsidRPr="00F14B64">
        <w:rPr>
          <w:rFonts w:ascii="Times New Roman" w:hAnsi="Times New Roman" w:cs="Times New Roman"/>
        </w:rPr>
        <w:tab/>
        <w:t>20 - 5 - 95</w:t>
      </w:r>
      <w:r w:rsidRPr="00F14B64">
        <w:rPr>
          <w:rFonts w:ascii="Times New Roman" w:hAnsi="Times New Roman" w:cs="Times New Roman"/>
        </w:rPr>
        <w:tab/>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Rizzo</w:t>
      </w:r>
      <w:r w:rsidRPr="00F14B64">
        <w:rPr>
          <w:rFonts w:ascii="Times New Roman" w:hAnsi="Times New Roman" w:cs="Times New Roman"/>
        </w:rPr>
        <w:tab/>
      </w:r>
      <w:r w:rsidRPr="00F14B64">
        <w:rPr>
          <w:rFonts w:ascii="Times New Roman" w:hAnsi="Times New Roman" w:cs="Times New Roman"/>
        </w:rPr>
        <w:tab/>
      </w:r>
      <w:r w:rsidR="00083E0F">
        <w:rPr>
          <w:rFonts w:ascii="Times New Roman" w:hAnsi="Times New Roman" w:cs="Times New Roman"/>
        </w:rPr>
        <w:tab/>
      </w:r>
      <w:r w:rsidRPr="00F14B64">
        <w:rPr>
          <w:rFonts w:ascii="Times New Roman" w:hAnsi="Times New Roman" w:cs="Times New Roman"/>
        </w:rPr>
        <w:t>12 - 5 - 73</w:t>
      </w:r>
      <w:r w:rsidRPr="00F14B64">
        <w:rPr>
          <w:rFonts w:ascii="Times New Roman" w:hAnsi="Times New Roman" w:cs="Times New Roman"/>
        </w:rPr>
        <w:tab/>
        <w:t xml:space="preserve"> Pietro</w:t>
      </w:r>
      <w:r w:rsidRPr="00F14B64">
        <w:rPr>
          <w:rFonts w:ascii="Times New Roman" w:hAnsi="Times New Roman" w:cs="Times New Roman"/>
        </w:rPr>
        <w:tab/>
      </w:r>
      <w:r w:rsidRPr="00F14B64">
        <w:rPr>
          <w:rFonts w:ascii="Times New Roman" w:hAnsi="Times New Roman" w:cs="Times New Roman"/>
        </w:rPr>
        <w:tab/>
      </w:r>
      <w:r w:rsidR="00083E0F">
        <w:rPr>
          <w:rFonts w:ascii="Times New Roman" w:hAnsi="Times New Roman" w:cs="Times New Roman"/>
        </w:rPr>
        <w:tab/>
      </w:r>
      <w:r w:rsidRPr="00F14B64">
        <w:rPr>
          <w:rFonts w:ascii="Times New Roman" w:hAnsi="Times New Roman" w:cs="Times New Roman"/>
        </w:rPr>
        <w:t>18 - 5 - 02</w:t>
      </w:r>
    </w:p>
    <w:p w:rsidR="00F14B64" w:rsidRPr="00F14B64" w:rsidRDefault="00F14B64" w:rsidP="00083E0F">
      <w:pPr>
        <w:spacing w:after="0" w:line="240" w:lineRule="atLeast"/>
        <w:ind w:left="851"/>
        <w:jc w:val="both"/>
        <w:rPr>
          <w:rFonts w:ascii="Times New Roman" w:hAnsi="Times New Roman" w:cs="Times New Roman"/>
        </w:rPr>
      </w:pPr>
      <w:proofErr w:type="spellStart"/>
      <w:r w:rsidRPr="00F14B64">
        <w:rPr>
          <w:rFonts w:ascii="Times New Roman" w:hAnsi="Times New Roman" w:cs="Times New Roman"/>
        </w:rPr>
        <w:t>Bellomaria</w:t>
      </w:r>
      <w:proofErr w:type="spellEnd"/>
      <w:r w:rsidRPr="00F14B64">
        <w:rPr>
          <w:rFonts w:ascii="Times New Roman" w:hAnsi="Times New Roman" w:cs="Times New Roman"/>
        </w:rPr>
        <w:tab/>
      </w:r>
      <w:r w:rsidRPr="00F14B64">
        <w:rPr>
          <w:rFonts w:ascii="Times New Roman" w:hAnsi="Times New Roman" w:cs="Times New Roman"/>
        </w:rPr>
        <w:tab/>
        <w:t>22 - 5 - 88</w:t>
      </w:r>
      <w:r w:rsidRPr="00F14B64">
        <w:rPr>
          <w:rFonts w:ascii="Times New Roman" w:hAnsi="Times New Roman" w:cs="Times New Roman"/>
        </w:rPr>
        <w:tab/>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 xml:space="preserve">Di </w:t>
      </w:r>
      <w:proofErr w:type="spellStart"/>
      <w:r w:rsidRPr="00F14B64">
        <w:rPr>
          <w:rFonts w:ascii="Times New Roman" w:hAnsi="Times New Roman" w:cs="Times New Roman"/>
        </w:rPr>
        <w:t>Tella</w:t>
      </w:r>
      <w:proofErr w:type="spellEnd"/>
      <w:r w:rsidRPr="00F14B64">
        <w:rPr>
          <w:rFonts w:ascii="Times New Roman" w:hAnsi="Times New Roman" w:cs="Times New Roman"/>
        </w:rPr>
        <w:tab/>
      </w:r>
      <w:r w:rsidRPr="00F14B64">
        <w:rPr>
          <w:rFonts w:ascii="Times New Roman" w:hAnsi="Times New Roman" w:cs="Times New Roman"/>
        </w:rPr>
        <w:tab/>
        <w:t>25 - 5 - 97</w:t>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Farina</w:t>
      </w:r>
      <w:r w:rsidRPr="00F14B64">
        <w:rPr>
          <w:rFonts w:ascii="Times New Roman" w:hAnsi="Times New Roman" w:cs="Times New Roman"/>
        </w:rPr>
        <w:tab/>
      </w:r>
      <w:r w:rsidRPr="00F14B64">
        <w:rPr>
          <w:rFonts w:ascii="Times New Roman" w:hAnsi="Times New Roman" w:cs="Times New Roman"/>
        </w:rPr>
        <w:tab/>
      </w:r>
      <w:r w:rsidR="00083E0F">
        <w:rPr>
          <w:rFonts w:ascii="Times New Roman" w:hAnsi="Times New Roman" w:cs="Times New Roman"/>
        </w:rPr>
        <w:tab/>
      </w:r>
      <w:r w:rsidRPr="00F14B64">
        <w:rPr>
          <w:rFonts w:ascii="Times New Roman" w:hAnsi="Times New Roman" w:cs="Times New Roman"/>
        </w:rPr>
        <w:t>29 - 5 - 11</w:t>
      </w:r>
    </w:p>
    <w:p w:rsidR="00F14B64" w:rsidRPr="00F14B64" w:rsidRDefault="00F14B64" w:rsidP="00083E0F">
      <w:pPr>
        <w:spacing w:after="0" w:line="240" w:lineRule="atLeast"/>
        <w:ind w:left="851"/>
        <w:jc w:val="both"/>
        <w:rPr>
          <w:rFonts w:ascii="Times New Roman" w:hAnsi="Times New Roman" w:cs="Times New Roman"/>
        </w:rPr>
      </w:pPr>
      <w:proofErr w:type="spellStart"/>
      <w:r w:rsidRPr="00F14B64">
        <w:rPr>
          <w:rFonts w:ascii="Times New Roman" w:hAnsi="Times New Roman" w:cs="Times New Roman"/>
        </w:rPr>
        <w:t>Pezzella</w:t>
      </w:r>
      <w:proofErr w:type="spellEnd"/>
      <w:r w:rsidRPr="00F14B64">
        <w:rPr>
          <w:rFonts w:ascii="Times New Roman" w:hAnsi="Times New Roman" w:cs="Times New Roman"/>
        </w:rPr>
        <w:tab/>
      </w:r>
      <w:r w:rsidRPr="00F14B64">
        <w:rPr>
          <w:rFonts w:ascii="Times New Roman" w:hAnsi="Times New Roman" w:cs="Times New Roman"/>
        </w:rPr>
        <w:tab/>
        <w:t>31 - 5 - 09</w:t>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Grande</w:t>
      </w:r>
      <w:r w:rsidRPr="00F14B64">
        <w:rPr>
          <w:rFonts w:ascii="Times New Roman" w:hAnsi="Times New Roman" w:cs="Times New Roman"/>
        </w:rPr>
        <w:tab/>
      </w:r>
      <w:r w:rsidRPr="00F14B64">
        <w:rPr>
          <w:rFonts w:ascii="Times New Roman" w:hAnsi="Times New Roman" w:cs="Times New Roman"/>
        </w:rPr>
        <w:tab/>
        <w:t>11 - 5 - 80</w:t>
      </w:r>
    </w:p>
    <w:p w:rsidR="00F14B64" w:rsidRPr="00F14B64" w:rsidRDefault="00F14B64" w:rsidP="00083E0F">
      <w:pPr>
        <w:spacing w:after="0" w:line="240" w:lineRule="atLeast"/>
        <w:ind w:left="851"/>
        <w:jc w:val="both"/>
        <w:rPr>
          <w:rFonts w:ascii="Times New Roman" w:hAnsi="Times New Roman" w:cs="Times New Roman"/>
        </w:rPr>
      </w:pPr>
      <w:proofErr w:type="spellStart"/>
      <w:r w:rsidRPr="00F14B64">
        <w:rPr>
          <w:rFonts w:ascii="Times New Roman" w:hAnsi="Times New Roman" w:cs="Times New Roman"/>
        </w:rPr>
        <w:t>Danieli</w:t>
      </w:r>
      <w:proofErr w:type="spellEnd"/>
      <w:r w:rsidRPr="00F14B64">
        <w:rPr>
          <w:rFonts w:ascii="Times New Roman" w:hAnsi="Times New Roman" w:cs="Times New Roman"/>
        </w:rPr>
        <w:tab/>
      </w:r>
      <w:r w:rsidRPr="00F14B64">
        <w:rPr>
          <w:rFonts w:ascii="Times New Roman" w:hAnsi="Times New Roman" w:cs="Times New Roman"/>
        </w:rPr>
        <w:tab/>
        <w:t>01 - 5 - 10</w:t>
      </w:r>
      <w:r w:rsidRPr="00F14B64">
        <w:rPr>
          <w:rFonts w:ascii="Times New Roman" w:hAnsi="Times New Roman" w:cs="Times New Roman"/>
        </w:rPr>
        <w:tab/>
      </w:r>
    </w:p>
    <w:p w:rsidR="00F14B64" w:rsidRPr="00F14B64"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Mariani</w:t>
      </w:r>
      <w:r w:rsidRPr="00F14B64">
        <w:rPr>
          <w:rFonts w:ascii="Times New Roman" w:hAnsi="Times New Roman" w:cs="Times New Roman"/>
        </w:rPr>
        <w:tab/>
      </w:r>
      <w:r w:rsidRPr="00F14B64">
        <w:rPr>
          <w:rFonts w:ascii="Times New Roman" w:hAnsi="Times New Roman" w:cs="Times New Roman"/>
        </w:rPr>
        <w:tab/>
        <w:t>28 - 5 - 11</w:t>
      </w:r>
    </w:p>
    <w:p w:rsidR="00F14B64" w:rsidRPr="00F14B64" w:rsidRDefault="00F14B64" w:rsidP="00083E0F">
      <w:pPr>
        <w:spacing w:after="0" w:line="240" w:lineRule="atLeast"/>
        <w:ind w:left="851"/>
        <w:jc w:val="both"/>
        <w:rPr>
          <w:rFonts w:ascii="Times New Roman" w:hAnsi="Times New Roman" w:cs="Times New Roman"/>
        </w:rPr>
      </w:pPr>
      <w:proofErr w:type="spellStart"/>
      <w:r w:rsidRPr="00F14B64">
        <w:rPr>
          <w:rFonts w:ascii="Times New Roman" w:hAnsi="Times New Roman" w:cs="Times New Roman"/>
        </w:rPr>
        <w:t>Cocorocchio</w:t>
      </w:r>
      <w:proofErr w:type="spellEnd"/>
      <w:r w:rsidRPr="00F14B64">
        <w:rPr>
          <w:rFonts w:ascii="Times New Roman" w:hAnsi="Times New Roman" w:cs="Times New Roman"/>
        </w:rPr>
        <w:tab/>
      </w:r>
      <w:r w:rsidRPr="00F14B64">
        <w:rPr>
          <w:rFonts w:ascii="Times New Roman" w:hAnsi="Times New Roman" w:cs="Times New Roman"/>
        </w:rPr>
        <w:tab/>
        <w:t>30 - 5 - 98</w:t>
      </w:r>
    </w:p>
    <w:p w:rsidR="00365733" w:rsidRDefault="00F14B64" w:rsidP="00083E0F">
      <w:pPr>
        <w:spacing w:after="0" w:line="240" w:lineRule="atLeast"/>
        <w:ind w:left="851"/>
        <w:jc w:val="both"/>
        <w:rPr>
          <w:rFonts w:ascii="Times New Roman" w:hAnsi="Times New Roman" w:cs="Times New Roman"/>
        </w:rPr>
      </w:pPr>
      <w:r w:rsidRPr="00F14B64">
        <w:rPr>
          <w:rFonts w:ascii="Times New Roman" w:hAnsi="Times New Roman" w:cs="Times New Roman"/>
        </w:rPr>
        <w:t>Siano</w:t>
      </w:r>
      <w:r w:rsidRPr="00F14B64">
        <w:rPr>
          <w:rFonts w:ascii="Times New Roman" w:hAnsi="Times New Roman" w:cs="Times New Roman"/>
        </w:rPr>
        <w:tab/>
      </w:r>
      <w:r w:rsidRPr="00F14B64">
        <w:rPr>
          <w:rFonts w:ascii="Times New Roman" w:hAnsi="Times New Roman" w:cs="Times New Roman"/>
        </w:rPr>
        <w:tab/>
      </w:r>
      <w:r w:rsidRPr="00F14B64">
        <w:rPr>
          <w:rFonts w:ascii="Times New Roman" w:hAnsi="Times New Roman" w:cs="Times New Roman"/>
        </w:rPr>
        <w:tab/>
        <w:t xml:space="preserve">10 - 5 </w:t>
      </w:r>
      <w:r w:rsidR="00365733">
        <w:rPr>
          <w:rFonts w:ascii="Times New Roman" w:hAnsi="Times New Roman" w:cs="Times New Roman"/>
        </w:rPr>
        <w:t>-</w:t>
      </w:r>
      <w:r w:rsidRPr="00F14B64">
        <w:rPr>
          <w:rFonts w:ascii="Times New Roman" w:hAnsi="Times New Roman" w:cs="Times New Roman"/>
        </w:rPr>
        <w:t xml:space="preserve"> 01</w:t>
      </w:r>
    </w:p>
    <w:p w:rsidR="0038445C" w:rsidRDefault="00365733" w:rsidP="0038445C">
      <w:pPr>
        <w:spacing w:after="0" w:line="240" w:lineRule="atLeast"/>
        <w:ind w:right="-261"/>
        <w:jc w:val="both"/>
        <w:rPr>
          <w:rFonts w:ascii="Times New Roman" w:hAnsi="Times New Roman" w:cs="Times New Roman"/>
        </w:rPr>
      </w:pPr>
      <w:r>
        <w:rPr>
          <w:rFonts w:ascii="Times New Roman" w:hAnsi="Times New Roman" w:cs="Times New Roman"/>
        </w:rPr>
        <w:t xml:space="preserve">  </w:t>
      </w:r>
      <w:r w:rsidR="0038445C">
        <w:rPr>
          <w:rFonts w:ascii="Times New Roman" w:hAnsi="Times New Roman" w:cs="Times New Roman"/>
        </w:rPr>
        <w:tab/>
        <w:t xml:space="preserve">  </w:t>
      </w:r>
      <w:r w:rsidRPr="00365733">
        <w:rPr>
          <w:rFonts w:ascii="Times New Roman" w:hAnsi="Times New Roman" w:cs="Times New Roman"/>
        </w:rPr>
        <w:t>Tarallo</w:t>
      </w:r>
      <w:r w:rsidRPr="00365733">
        <w:rPr>
          <w:rFonts w:ascii="Times New Roman" w:hAnsi="Times New Roman" w:cs="Times New Roman"/>
        </w:rPr>
        <w:tab/>
      </w:r>
      <w:r w:rsidRPr="00365733">
        <w:rPr>
          <w:rFonts w:ascii="Times New Roman" w:hAnsi="Times New Roman" w:cs="Times New Roman"/>
        </w:rPr>
        <w:tab/>
      </w:r>
      <w:r>
        <w:rPr>
          <w:rFonts w:ascii="Times New Roman" w:hAnsi="Times New Roman" w:cs="Times New Roman"/>
        </w:rPr>
        <w:t>13 - 5 -  21</w:t>
      </w:r>
    </w:p>
    <w:p w:rsidR="0038445C" w:rsidRDefault="0038445C" w:rsidP="0038445C">
      <w:pPr>
        <w:spacing w:after="0" w:line="240" w:lineRule="atLeast"/>
        <w:ind w:right="-261"/>
        <w:jc w:val="both"/>
        <w:rPr>
          <w:rFonts w:ascii="Times New Roman" w:hAnsi="Times New Roman" w:cs="Times New Roman"/>
        </w:rPr>
      </w:pPr>
    </w:p>
    <w:p w:rsidR="00DF29A9" w:rsidRPr="0038445C" w:rsidRDefault="0038445C" w:rsidP="0038445C">
      <w:pPr>
        <w:spacing w:after="0" w:line="240" w:lineRule="atLeast"/>
        <w:ind w:right="-261"/>
        <w:rPr>
          <w:rFonts w:ascii="Blackadder ITC" w:hAnsi="Blackadder ITC" w:cs="Times New Roman"/>
          <w:color w:val="FF33CC"/>
          <w:sz w:val="24"/>
          <w:szCs w:val="24"/>
        </w:rPr>
        <w:sectPr w:rsidR="00DF29A9" w:rsidRPr="0038445C" w:rsidSect="00F14B64">
          <w:type w:val="continuous"/>
          <w:pgSz w:w="11906" w:h="16838"/>
          <w:pgMar w:top="1417" w:right="1134" w:bottom="1134" w:left="1134" w:header="708" w:footer="708" w:gutter="0"/>
          <w:cols w:num="2" w:space="1136"/>
          <w:docGrid w:linePitch="360"/>
        </w:sectPr>
      </w:pPr>
      <w:r w:rsidRPr="0038445C">
        <w:rPr>
          <w:rFonts w:ascii="Blackadder ITC" w:hAnsi="Blackadder ITC" w:cs="Times New Roman"/>
          <w:color w:val="FF33CC"/>
          <w:sz w:val="72"/>
          <w:szCs w:val="72"/>
        </w:rPr>
        <w:t>A</w:t>
      </w:r>
      <w:r>
        <w:rPr>
          <w:rFonts w:ascii="Blackadder ITC" w:hAnsi="Blackadder ITC" w:cs="Times New Roman"/>
          <w:color w:val="FF33CC"/>
          <w:sz w:val="72"/>
          <w:szCs w:val="72"/>
        </w:rPr>
        <w:t>nniversari  lieti</w:t>
      </w:r>
      <w:r w:rsidR="00365733" w:rsidRPr="0038445C">
        <w:rPr>
          <w:rFonts w:ascii="Blackadder ITC" w:hAnsi="Blackadder ITC" w:cs="Times New Roman"/>
          <w:color w:val="FF33CC"/>
        </w:rPr>
        <w:tab/>
      </w:r>
    </w:p>
    <w:p w:rsidR="002E104E" w:rsidRPr="00E75241" w:rsidRDefault="00912A24" w:rsidP="00365733">
      <w:pPr>
        <w:spacing w:after="0" w:line="240" w:lineRule="atLeast"/>
        <w:jc w:val="both"/>
        <w:rPr>
          <w:rFonts w:ascii="AR DECODE" w:hAnsi="AR DECODE"/>
          <w:color w:val="990000"/>
          <w:sz w:val="52"/>
          <w:szCs w:val="52"/>
        </w:rPr>
      </w:pPr>
      <w:r>
        <w:rPr>
          <w:rFonts w:ascii="Times New Roman" w:hAnsi="Times New Roman" w:cs="Times New Roman"/>
          <w:sz w:val="24"/>
          <w:szCs w:val="24"/>
        </w:rPr>
        <w:lastRenderedPageBreak/>
        <w:t xml:space="preserve"> </w:t>
      </w:r>
      <w:r w:rsidR="002C24D9" w:rsidRPr="002C24D9">
        <w:rPr>
          <w:rFonts w:ascii="AR DECODE" w:hAnsi="AR DECODE"/>
          <w:color w:val="990000"/>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365733" w:rsidRDefault="00365733" w:rsidP="002E104E">
      <w:pPr>
        <w:spacing w:after="0" w:line="240" w:lineRule="atLeast"/>
        <w:jc w:val="center"/>
        <w:rPr>
          <w:rFonts w:ascii="Times New Roman" w:hAnsi="Times New Roman" w:cs="Times New Roman"/>
          <w:b/>
          <w:bCs/>
        </w:rPr>
      </w:pPr>
    </w:p>
    <w:p w:rsidR="002E104E" w:rsidRPr="002E104E" w:rsidRDefault="002E104E" w:rsidP="002E104E">
      <w:pPr>
        <w:spacing w:after="0" w:line="240" w:lineRule="atLeast"/>
        <w:jc w:val="center"/>
        <w:rPr>
          <w:rFonts w:ascii="Times New Roman" w:hAnsi="Times New Roman" w:cs="Times New Roman"/>
          <w:b/>
          <w:bCs/>
        </w:rPr>
      </w:pPr>
      <w:r w:rsidRPr="002E104E">
        <w:rPr>
          <w:rFonts w:ascii="Times New Roman" w:hAnsi="Times New Roman" w:cs="Times New Roman"/>
          <w:b/>
          <w:bCs/>
        </w:rPr>
        <w:t>IL PROTOEVANGELO</w:t>
      </w:r>
    </w:p>
    <w:p w:rsidR="002E104E" w:rsidRPr="002E104E" w:rsidRDefault="002E104E" w:rsidP="002E104E">
      <w:pPr>
        <w:spacing w:after="0" w:line="240" w:lineRule="atLeast"/>
        <w:jc w:val="center"/>
        <w:rPr>
          <w:rFonts w:ascii="Times New Roman" w:hAnsi="Times New Roman" w:cs="Times New Roman"/>
          <w:bCs/>
        </w:rPr>
      </w:pPr>
      <w:r w:rsidRPr="002E104E">
        <w:rPr>
          <w:rFonts w:ascii="Times New Roman" w:hAnsi="Times New Roman" w:cs="Times New Roman"/>
          <w:bCs/>
        </w:rPr>
        <w:t xml:space="preserve">(Dagli </w:t>
      </w:r>
      <w:proofErr w:type="spellStart"/>
      <w:r w:rsidRPr="002E104E">
        <w:rPr>
          <w:rFonts w:ascii="Times New Roman" w:hAnsi="Times New Roman" w:cs="Times New Roman"/>
          <w:bCs/>
        </w:rPr>
        <w:t>scriti</w:t>
      </w:r>
      <w:proofErr w:type="spellEnd"/>
      <w:r w:rsidRPr="002E104E">
        <w:rPr>
          <w:rFonts w:ascii="Times New Roman" w:hAnsi="Times New Roman" w:cs="Times New Roman"/>
          <w:bCs/>
        </w:rPr>
        <w:t xml:space="preserve"> di Maria </w:t>
      </w:r>
      <w:proofErr w:type="spellStart"/>
      <w:r w:rsidRPr="002E104E">
        <w:rPr>
          <w:rFonts w:ascii="Times New Roman" w:hAnsi="Times New Roman" w:cs="Times New Roman"/>
          <w:bCs/>
        </w:rPr>
        <w:t>Valtorta</w:t>
      </w:r>
      <w:proofErr w:type="spellEnd"/>
    </w:p>
    <w:p w:rsidR="002E104E" w:rsidRPr="002E104E" w:rsidRDefault="002E104E" w:rsidP="002E104E">
      <w:pPr>
        <w:spacing w:after="0" w:line="240" w:lineRule="atLeast"/>
        <w:jc w:val="right"/>
        <w:rPr>
          <w:rFonts w:ascii="Times New Roman" w:hAnsi="Times New Roman" w:cs="Times New Roman"/>
          <w:bCs/>
        </w:rPr>
      </w:pPr>
      <w:r w:rsidRPr="002E104E">
        <w:rPr>
          <w:rFonts w:ascii="Times New Roman" w:hAnsi="Times New Roman" w:cs="Times New Roman"/>
          <w:bCs/>
        </w:rPr>
        <w:t>(Continua dal numero precedente)</w:t>
      </w:r>
    </w:p>
    <w:p w:rsidR="002E104E" w:rsidRPr="002E104E" w:rsidRDefault="002E104E" w:rsidP="002E104E">
      <w:pPr>
        <w:spacing w:after="0" w:line="240" w:lineRule="atLeast"/>
        <w:jc w:val="right"/>
        <w:rPr>
          <w:rFonts w:ascii="Times New Roman" w:hAnsi="Times New Roman" w:cs="Times New Roman"/>
          <w:bCs/>
        </w:rPr>
      </w:pPr>
    </w:p>
    <w:p w:rsidR="002E104E" w:rsidRPr="002E104E" w:rsidRDefault="002E104E" w:rsidP="002E104E">
      <w:pPr>
        <w:spacing w:after="0" w:line="240" w:lineRule="atLeast"/>
        <w:jc w:val="both"/>
        <w:rPr>
          <w:rFonts w:ascii="Times New Roman" w:hAnsi="Times New Roman" w:cs="Times New Roman"/>
          <w:b/>
          <w:bCs/>
        </w:rPr>
      </w:pPr>
      <w:r w:rsidRPr="002E104E">
        <w:rPr>
          <w:rFonts w:ascii="Times New Roman" w:hAnsi="Times New Roman" w:cs="Times New Roman"/>
          <w:b/>
          <w:bCs/>
        </w:rPr>
        <w:t>7. La piccola Maria con Anna e Gioacchino. Sulle sue labbra è già la Sapienza del Figlio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Vedo ancora Anna. È da ieri sera che la vedo così: è seduta all'inizio della pergola ombrosa, intenta ad un lavoro di cucito. È tutta vestita di un color grigio sabbia, un abito molto semplice e sciolto, forse per il gran caldo che deve fare. Al termine della pergola si vedono i falciatori segare il fieno. Ma non deve essere, però, maggengo, perché l'uva è già dietro a colorarsi d'oro, e un grosso melo mostra fra le foglie scure i suoi frutti che stanno divenendo di una lucida cera gialla e rossa, e poi il campo a grano non è che stoppia su cui ondeggiano lievi le fiammelle dei papaveri e si drizzano rigidi e sereni i fiordalisi, raggiati come una stella e azzurri come il cielo d'oriente.</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Dalla pergola ombrosa viene avanti una Maria piccina, ma già svelta e indipendente. Il suo breve passo è sicuro e i </w:t>
      </w:r>
      <w:proofErr w:type="spellStart"/>
      <w:r w:rsidRPr="002E104E">
        <w:rPr>
          <w:rFonts w:ascii="Times New Roman" w:hAnsi="Times New Roman" w:cs="Times New Roman"/>
        </w:rPr>
        <w:t>sandaletti</w:t>
      </w:r>
      <w:proofErr w:type="spellEnd"/>
      <w:r w:rsidRPr="002E104E">
        <w:rPr>
          <w:rFonts w:ascii="Times New Roman" w:hAnsi="Times New Roman" w:cs="Times New Roman"/>
        </w:rPr>
        <w:t xml:space="preserve"> bianchi non inciampano nei sassolini. Ha già in abbozzo il suo dolce passo lievemente ondulante di colomba, ed è tutta bianca come una colombina nella </w:t>
      </w:r>
      <w:proofErr w:type="spellStart"/>
      <w:r w:rsidRPr="002E104E">
        <w:rPr>
          <w:rFonts w:ascii="Times New Roman" w:hAnsi="Times New Roman" w:cs="Times New Roman"/>
        </w:rPr>
        <w:t>vesticciola</w:t>
      </w:r>
      <w:proofErr w:type="spellEnd"/>
      <w:r w:rsidRPr="002E104E">
        <w:rPr>
          <w:rFonts w:ascii="Times New Roman" w:hAnsi="Times New Roman" w:cs="Times New Roman"/>
        </w:rPr>
        <w:t xml:space="preserve"> di lino lunga fino ai malleoli e ampia, arricciata al collo da un cordoncino celeste e dalle </w:t>
      </w:r>
      <w:proofErr w:type="spellStart"/>
      <w:r w:rsidRPr="002E104E">
        <w:rPr>
          <w:rFonts w:ascii="Times New Roman" w:hAnsi="Times New Roman" w:cs="Times New Roman"/>
        </w:rPr>
        <w:t>manichine</w:t>
      </w:r>
      <w:proofErr w:type="spellEnd"/>
      <w:r w:rsidRPr="002E104E">
        <w:rPr>
          <w:rFonts w:ascii="Times New Roman" w:hAnsi="Times New Roman" w:cs="Times New Roman"/>
        </w:rPr>
        <w:t xml:space="preserve"> corte che lasciano vedere gli avambracci rosei e grassottelli. Coi suoi </w:t>
      </w:r>
      <w:proofErr w:type="spellStart"/>
      <w:r w:rsidRPr="002E104E">
        <w:rPr>
          <w:rFonts w:ascii="Times New Roman" w:hAnsi="Times New Roman" w:cs="Times New Roman"/>
        </w:rPr>
        <w:t>capellucci</w:t>
      </w:r>
      <w:proofErr w:type="spellEnd"/>
      <w:r w:rsidRPr="002E104E">
        <w:rPr>
          <w:rFonts w:ascii="Times New Roman" w:hAnsi="Times New Roman" w:cs="Times New Roman"/>
        </w:rPr>
        <w:t xml:space="preserve"> serici e biondo miele, non molto ricci ma tutti a dolci onde che al termine finiscono in un lieve cannolo, gli occhi di cielo, e il dolce visino lievemente roseo e sorridente, sembra un piccolo angelo. Anche il venticello, che le entra dalle ampie maniche e le gonfia il lino della </w:t>
      </w:r>
      <w:proofErr w:type="spellStart"/>
      <w:r w:rsidRPr="002E104E">
        <w:rPr>
          <w:rFonts w:ascii="Times New Roman" w:hAnsi="Times New Roman" w:cs="Times New Roman"/>
        </w:rPr>
        <w:t>vesticciola</w:t>
      </w:r>
      <w:proofErr w:type="spellEnd"/>
      <w:r w:rsidRPr="002E104E">
        <w:rPr>
          <w:rFonts w:ascii="Times New Roman" w:hAnsi="Times New Roman" w:cs="Times New Roman"/>
        </w:rPr>
        <w:t xml:space="preserve"> alle spalle, contribuisce a darle l'aspetto di un piccolo angelo con le ali già socchiuse al volo.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Nelle manine ha papaveri e fiordalisi e altri fioretti che crescono fra i grani, ma dei quali non so il nome. Va e, quando è prossima alla madre, spicca una breve corsa, gettando una vocina festosa e va, come una </w:t>
      </w:r>
      <w:proofErr w:type="spellStart"/>
      <w:r w:rsidRPr="002E104E">
        <w:rPr>
          <w:rFonts w:ascii="Times New Roman" w:hAnsi="Times New Roman" w:cs="Times New Roman"/>
        </w:rPr>
        <w:t>tortorina</w:t>
      </w:r>
      <w:proofErr w:type="spellEnd"/>
      <w:r w:rsidRPr="002E104E">
        <w:rPr>
          <w:rFonts w:ascii="Times New Roman" w:hAnsi="Times New Roman" w:cs="Times New Roman"/>
        </w:rPr>
        <w:t xml:space="preserve">, a fermare il suo volo contro i ginocchi materni, che si sono un poco aperti per riceverla, mentre il lavoro è stato posato lì presso, perché Ella non si punga, e le braccia sono state tese ad abbracciarla. </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«Mamma! Mamma!». La </w:t>
      </w:r>
      <w:proofErr w:type="spellStart"/>
      <w:r w:rsidRPr="002E104E">
        <w:rPr>
          <w:rFonts w:ascii="Times New Roman" w:hAnsi="Times New Roman" w:cs="Times New Roman"/>
        </w:rPr>
        <w:t>tortorina</w:t>
      </w:r>
      <w:proofErr w:type="spellEnd"/>
      <w:r w:rsidRPr="002E104E">
        <w:rPr>
          <w:rFonts w:ascii="Times New Roman" w:hAnsi="Times New Roman" w:cs="Times New Roman"/>
        </w:rPr>
        <w:t xml:space="preserve"> bianca è tutta nel nido delle ginocchia materne, coi piccoli piedi sull'erba corta e la faccina curva sul grembo materno, e non si vede che l'oro pallido dei suoi </w:t>
      </w:r>
      <w:proofErr w:type="spellStart"/>
      <w:r w:rsidRPr="002E104E">
        <w:rPr>
          <w:rFonts w:ascii="Times New Roman" w:hAnsi="Times New Roman" w:cs="Times New Roman"/>
        </w:rPr>
        <w:t>capellucci</w:t>
      </w:r>
      <w:proofErr w:type="spellEnd"/>
      <w:r w:rsidRPr="002E104E">
        <w:rPr>
          <w:rFonts w:ascii="Times New Roman" w:hAnsi="Times New Roman" w:cs="Times New Roman"/>
        </w:rPr>
        <w:t xml:space="preserve"> sulla nuca sottile che Anna si curva a baciare con amore. Poi la </w:t>
      </w:r>
      <w:proofErr w:type="spellStart"/>
      <w:r w:rsidRPr="002E104E">
        <w:rPr>
          <w:rFonts w:ascii="Times New Roman" w:hAnsi="Times New Roman" w:cs="Times New Roman"/>
        </w:rPr>
        <w:t>tortorina</w:t>
      </w:r>
      <w:proofErr w:type="spellEnd"/>
      <w:r w:rsidRPr="002E104E">
        <w:rPr>
          <w:rFonts w:ascii="Times New Roman" w:hAnsi="Times New Roman" w:cs="Times New Roman"/>
        </w:rPr>
        <w:t xml:space="preserve"> alza il </w:t>
      </w:r>
      <w:proofErr w:type="spellStart"/>
      <w:r w:rsidRPr="002E104E">
        <w:rPr>
          <w:rFonts w:ascii="Times New Roman" w:hAnsi="Times New Roman" w:cs="Times New Roman"/>
        </w:rPr>
        <w:t>capino</w:t>
      </w:r>
      <w:proofErr w:type="spellEnd"/>
      <w:r w:rsidRPr="002E104E">
        <w:rPr>
          <w:rFonts w:ascii="Times New Roman" w:hAnsi="Times New Roman" w:cs="Times New Roman"/>
        </w:rPr>
        <w:t xml:space="preserve"> e dà i suoi fioretti. Tutti alla mamma, e di ogni fiore dice una storia che si è creata.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Questo, così azzurro e grande, è una stella che è venuta giù dal cielo per portare il bacio del Signore alla sua mamma. Ecco, lo baci lì, sul cuore, sul cuore, questo fiorellino celeste, e sentirà che ha sapore di Dio. Quest'altro, invece, che è azzurro più pallido, come sono gli occhi del papà, ha scritto sulle foglie che il Signore vuole molto bene al papà perché è buono. E questo, piccino </w:t>
      </w:r>
      <w:proofErr w:type="spellStart"/>
      <w:r w:rsidRPr="002E104E">
        <w:rPr>
          <w:rFonts w:ascii="Times New Roman" w:hAnsi="Times New Roman" w:cs="Times New Roman"/>
        </w:rPr>
        <w:t>piccino</w:t>
      </w:r>
      <w:proofErr w:type="spellEnd"/>
      <w:r w:rsidRPr="002E104E">
        <w:rPr>
          <w:rFonts w:ascii="Times New Roman" w:hAnsi="Times New Roman" w:cs="Times New Roman"/>
        </w:rPr>
        <w:t xml:space="preserve">, unico trovato (è un </w:t>
      </w:r>
      <w:proofErr w:type="spellStart"/>
      <w:r w:rsidRPr="002E104E">
        <w:rPr>
          <w:rFonts w:ascii="Times New Roman" w:hAnsi="Times New Roman" w:cs="Times New Roman"/>
        </w:rPr>
        <w:t>miosotis</w:t>
      </w:r>
      <w:proofErr w:type="spellEnd"/>
      <w:r w:rsidRPr="002E104E">
        <w:rPr>
          <w:rFonts w:ascii="Times New Roman" w:hAnsi="Times New Roman" w:cs="Times New Roman"/>
        </w:rPr>
        <w:t xml:space="preserve">), è quello che il Signore ha fatto per dire a Maria che le vuol bene. E questi rossi, lo sa la mamma che sono? Sono pezzi della veste di re David, intrisi nel sangue dei nemici di Israele e seminati sui campi di lotta e di vittoria. Sono nati da quei lembi di eroica veste regale, stracciata nella lotta per il Signore. Invece questo, bianco e gentile, che pare fatto di sette coppe di seta che guardino il cielo, piene di profumi, e che è nato là, presso la sorgente - glie lo ha colto papà di fra le spine - è fatto con la veste che aveva re Salomone quando, nello stesso mese in cui la piccola sua nipote era nata, tanti anni - oh! quanti! quanti prima! - tanti anni prima, egli, nella pompa candida delle sue vesti (1 Re 8, 1-5), camminò in mezzo alla moltitudine d'Israele davanti all'Arca e al Tabernacolo, e giubilò per la nuvola tornata a circondar la sua gloria, e cantò il cantico e la preghiera della sua gioia. </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«Io voglio esser sempre come questo fiore, e come il re saggio io voglio cantare per tutta la vita cantico e preghiera davanti al Tabernacolo» termina la piccola bocca di Maria.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«Mia gioia! Come sai queste cose sante? Chi te le dice? Il padre tuo?».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«No. Non so chi sia. Mi par di averle sempre sapute. Ma forse è uno che me le dice e che io non vedo. Forse uno degli angeli che Dio manda a parlare agli uomini che son buoni. Mamma, me ne racconti ancora?...».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«Oh! figlia mia! Quale fatto vuoi sapere?».</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lastRenderedPageBreak/>
        <w:t xml:space="preserve">Maria pensa; seria e raccolta, è da pitturarsi per eternarne l'espressione. Sul visetto infantile si riflettono l'ombre dei suoi pensieri. Sorrisi e sospiri, raggi di sole e ombre di nubi, pensando alla storia d'Israele. Poi sceglie: «Ancora quello di Gabriele a Daniele (Daniele 9, 20-27, profezia che sarà interpretata nel </w:t>
      </w:r>
      <w:proofErr w:type="spellStart"/>
      <w:r w:rsidRPr="002E104E">
        <w:rPr>
          <w:rFonts w:ascii="Times New Roman" w:hAnsi="Times New Roman" w:cs="Times New Roman"/>
        </w:rPr>
        <w:t>Cap</w:t>
      </w:r>
      <w:proofErr w:type="spellEnd"/>
      <w:r w:rsidRPr="002E104E">
        <w:rPr>
          <w:rFonts w:ascii="Times New Roman" w:hAnsi="Times New Roman" w:cs="Times New Roman"/>
        </w:rPr>
        <w:t xml:space="preserve"> 10 e 41), in cui è promesso il Cristo». </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E ascolta ad occhi chiusi, ripetendo piano le parole che la madre le dice, come per ricordarle meglio. Quando Anna termina, chiede: </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«Quanto manca ancora ad aver l'</w:t>
      </w:r>
      <w:proofErr w:type="spellStart"/>
      <w:r w:rsidRPr="002E104E">
        <w:rPr>
          <w:rFonts w:ascii="Times New Roman" w:hAnsi="Times New Roman" w:cs="Times New Roman"/>
        </w:rPr>
        <w:t>Emmanuele</w:t>
      </w:r>
      <w:proofErr w:type="spellEnd"/>
      <w:r w:rsidRPr="002E104E">
        <w:rPr>
          <w:rFonts w:ascii="Times New Roman" w:hAnsi="Times New Roman" w:cs="Times New Roman"/>
        </w:rPr>
        <w:t xml:space="preserve">?» </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«Trent'anni circa, diletta».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«Quanto ancora! E io sarò nel Tempio... Dimmi, se io pregassi tanto, tanto, tanto, giorno e notte, notte e giorno, e volessi esser solo di Dio, per tutta la vita, per questo scopo, l'Eterno mi farebbe grazia di dare prima il Messia al suo popolo?».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«Non lo so, cara. Il Profeta dice: "Settanta settimane". Credo che profezia non erri. Ma è tanto buono il Signore» si affretta ad aggiungere Anna, vedendo imperlarsi di un pianto le ciglia d'oro della sua bambina, «che io credo che se tu pregherai tanto, tanto, tanto, Egli ti esaudirà».</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Il sorriso torna sul visetto che è lievemente alzato verso la madre, e un </w:t>
      </w:r>
      <w:proofErr w:type="spellStart"/>
      <w:r w:rsidRPr="002E104E">
        <w:rPr>
          <w:rFonts w:ascii="Times New Roman" w:hAnsi="Times New Roman" w:cs="Times New Roman"/>
        </w:rPr>
        <w:t>occhiellino</w:t>
      </w:r>
      <w:proofErr w:type="spellEnd"/>
      <w:r w:rsidRPr="002E104E">
        <w:rPr>
          <w:rFonts w:ascii="Times New Roman" w:hAnsi="Times New Roman" w:cs="Times New Roman"/>
        </w:rPr>
        <w:t xml:space="preserve"> di sole che passa fra due pampini fa brillare le stille del già cessato pianto, come fossero goccioline di rugiada sospese agli steli esilissimi del musco alpino. «E allora io pregherò e mi farò vergine per questo». «Ma sai tu che vuol dire tal cosa?».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«Vuol dire non conoscere amore d'uomo ma solo di Dio. Vuol dire non aver altro pensiero che per il Signore. Vuol dire rimanere bambine nella carne e angeli nel cuore. Vuol dire non avere occhi altro che per guardare Dio, orecchie per udirlo, bocca per lodarlo, mani per offrirsi ostie, piedi per seguirlo veloci, e cuore e vita per darli a Lui».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«Te benedetta! Ma allora non avrai mai bambini, tu che ami tanto i bambini e gli agnellini e le </w:t>
      </w:r>
      <w:proofErr w:type="spellStart"/>
      <w:r w:rsidRPr="002E104E">
        <w:rPr>
          <w:rFonts w:ascii="Times New Roman" w:hAnsi="Times New Roman" w:cs="Times New Roman"/>
        </w:rPr>
        <w:t>tortorine</w:t>
      </w:r>
      <w:proofErr w:type="spellEnd"/>
      <w:r w:rsidRPr="002E104E">
        <w:rPr>
          <w:rFonts w:ascii="Times New Roman" w:hAnsi="Times New Roman" w:cs="Times New Roman"/>
        </w:rPr>
        <w:t>... Sai? Un bambino per una donna è come un agnellino bianco e ricciuto, è come una colombina dalle piume di seta e la bocca di corallo che si possono amare, baciare e sentirsi dire: " Mamma"».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«Non importa. Io sarò di Dio. Nel Tempio pregherò. E forse un giorno vedrò l'</w:t>
      </w:r>
      <w:proofErr w:type="spellStart"/>
      <w:r w:rsidRPr="002E104E">
        <w:rPr>
          <w:rFonts w:ascii="Times New Roman" w:hAnsi="Times New Roman" w:cs="Times New Roman"/>
        </w:rPr>
        <w:t>Emmanuele</w:t>
      </w:r>
      <w:proofErr w:type="spellEnd"/>
      <w:r w:rsidRPr="002E104E">
        <w:rPr>
          <w:rFonts w:ascii="Times New Roman" w:hAnsi="Times New Roman" w:cs="Times New Roman"/>
        </w:rPr>
        <w:t>. La Vergine che gli deve esser Madre, come dice il gran Profeta, già deve esser nata ed è nel Tempio... Io le sarò compagna... e ancella... Oh! sì! Se la potessi conoscere, per luce di Dio, la vorrei servire, quella beata! E, dopo, ella mi porterebbe il Figlio, mi porterebbe al suo Figlio, e servirei Lui pure. Pensa, mamma!... Servire il Messia!!...». Maria è sopraffatta da questo pensiero, che la sublima e la annienta insieme. Con le manine incrociate sul piccolo seno e la testolina un poco curva in avanti e accesa d'emozione, pare una infantile riproduzione dell'Annunciata che io vidi. Riprende: «Ma me lo permetterà il Re d'Israele, l'Unto di Dio, di servirlo?».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«Non ne aver dubbi. Non dice re Salomone: "Sessanta son le regine e ottanta le altre mogli e le fanciulle son senza numero"? Tu vedi che nella reggia del Re saranno senza numero le fanciulle vergini che serviranno il loro Signore».</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«Oh! vedi allora che devo esser vergine? Lo devo. Se Egli per madre vuole una vergine, è segno che ama sopra ogni cosa la verginità. Voglio mi ami, me, sua serva, per la verginità che mi farà un poco simile alla sua Madre diletta... Questo voglio... Vorrei anche esser peccatrice, tanto peccatrice, se non temessi di offendere il Signore... Dimmi, mamma. Si può esser peccatrici per amore di Dio?».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«Ma che dici, tesoro? Io non comprendo».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«Voglio dire: peccare per poter essere amata da Dio che diviene Salvatore. Si salva chi è perduto. Non è vero? Io vorrei esser salvata dal Salvatore per avere il suo sguardo d'amore. Per questo vorrei peccare, ma non fare peccato che lo disgusti. Come può salvarmi, se non mi perdo?»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Anna è sbalordita. Non sa più che dire.</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La soccorre Gioacchino che, camminando sull'erba, si è avvicinato senza rumore dietro la siepe dei tralci bassi. «Ti ha salvata avanti, perché sa che tu lo ami e vuoi amare Lui solo. Per questo tu sei già redenta e puoi esser vergine come tu vuoi» dice Gioacchino.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«Davvero, padre mio?». Maria gli si stringe ai ginocchi e lo guarda con le chiare stelle dei suoi occhi, così simili a quelli paterni e così felici per questa speranza che il padre le dà.</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«In verità, piccolo amore. Guarda. Io ti portavo ora questo piccolo passero volato, al suo primo volo, presso la fonte. Avrei potuto lasciarlo, ma le sue deboli ali e le zampine di seta non avevano forza di sollevarsi a nuovo volo o di rattenerlo sulle pietre muscose che scivolano. Sarebbe caduto nella fonte. Non ho aspettato che avvenisse. L'ho preso e te lo dono. Ne farai ciò che vuoi. Il fatto è che è stato salvato prima di cadere nel pericolo. Lo stesso, Dio ha fatto con te. Ora dimmi, Maria. Ho amato più il passero salvandolo prima, o l'avrei amato di più salvandolo poi?».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lastRenderedPageBreak/>
        <w:t>«Ora l'hai amato, perché non hai permesso si facesse male coll'acqua gelata».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«E Dio ti ha amata di più, perché ti ha salvata avanti che tu peccassi».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«Ed io allora lo amerò del tutto. Del tutto. Passerino bello, io son come te. Il Signore ci ha amati in modo uguale, dandoci salvezza... Ora io ti alleverò e poi ti lascerò andare. E tu canterai nel bosco e io nel Tempio le lodi di Dio, e diremo: "Manda, manda il tuo Promesso a chi attende". Oh! papà mio! Quando mi conduci al Tempio?».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«Presto, mia perla. Ma non ti duole lasciare il padre tuo?».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«Tanto! Ma tu verrai... e poi, se non facesse male, che sacrificio sarebbe?».</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«E ti ricorderai di noi?».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«Sempre. Dopo la preghiera per l'</w:t>
      </w:r>
      <w:proofErr w:type="spellStart"/>
      <w:r w:rsidRPr="002E104E">
        <w:rPr>
          <w:rFonts w:ascii="Times New Roman" w:hAnsi="Times New Roman" w:cs="Times New Roman"/>
        </w:rPr>
        <w:t>Emmanuele</w:t>
      </w:r>
      <w:proofErr w:type="spellEnd"/>
      <w:r w:rsidRPr="002E104E">
        <w:rPr>
          <w:rFonts w:ascii="Times New Roman" w:hAnsi="Times New Roman" w:cs="Times New Roman"/>
        </w:rPr>
        <w:t xml:space="preserve"> io pregherò per voi. Che Dio vi dia gioia e lunga vita... sino al giorno in cui Egli sarà Salvatore. Poi dirò che vi prenda per portarvi alla Gerusalemme del Cielo».</w:t>
      </w:r>
    </w:p>
    <w:p w:rsidR="002E104E" w:rsidRPr="002E104E" w:rsidRDefault="002E104E" w:rsidP="002E104E">
      <w:pPr>
        <w:spacing w:after="0" w:line="240" w:lineRule="atLeast"/>
        <w:jc w:val="both"/>
        <w:rPr>
          <w:rFonts w:ascii="Times New Roman" w:hAnsi="Times New Roman" w:cs="Times New Roman"/>
        </w:rPr>
      </w:pPr>
    </w:p>
    <w:p w:rsidR="002E104E" w:rsidRPr="002E104E" w:rsidRDefault="002E104E" w:rsidP="002E104E">
      <w:pPr>
        <w:spacing w:after="0" w:line="240" w:lineRule="atLeast"/>
        <w:jc w:val="both"/>
        <w:rPr>
          <w:rFonts w:ascii="Times New Roman" w:hAnsi="Times New Roman" w:cs="Times New Roman"/>
          <w:b/>
          <w:bCs/>
        </w:rPr>
      </w:pPr>
      <w:r w:rsidRPr="002E104E">
        <w:rPr>
          <w:rFonts w:ascii="Times New Roman" w:hAnsi="Times New Roman" w:cs="Times New Roman"/>
          <w:b/>
          <w:bCs/>
        </w:rPr>
        <w:t>Dice Gesù:</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«Sento già i commenti dei dottori del cavillo: "Come può una bambina di non ancora tre anni parlare così? È una esagerazione". E non riflettono che loro mi fanno mostruoso alterando la mia infanzia ad atti da adulto.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L'intelligenza non viene a tutti nello stesso modo e tempo. La Chiesa ha fissato la responsabilità delle azioni a sei anni, perché quella è l'età in cui anche un tardivo può distinguere, almeno </w:t>
      </w:r>
      <w:proofErr w:type="spellStart"/>
      <w:r w:rsidRPr="002E104E">
        <w:rPr>
          <w:rFonts w:ascii="Times New Roman" w:hAnsi="Times New Roman" w:cs="Times New Roman"/>
        </w:rPr>
        <w:t>rudimentalmente</w:t>
      </w:r>
      <w:proofErr w:type="spellEnd"/>
      <w:r w:rsidRPr="002E104E">
        <w:rPr>
          <w:rFonts w:ascii="Times New Roman" w:hAnsi="Times New Roman" w:cs="Times New Roman"/>
        </w:rPr>
        <w:t xml:space="preserve">, il bene e il male. Ma vi sono bambini che molto prima sono capaci di discernere e intendere e volere con ragione già sufficientemente sviluppata. La piccola </w:t>
      </w:r>
      <w:proofErr w:type="spellStart"/>
      <w:r w:rsidRPr="002E104E">
        <w:rPr>
          <w:rFonts w:ascii="Times New Roman" w:hAnsi="Times New Roman" w:cs="Times New Roman"/>
        </w:rPr>
        <w:t>Imelde</w:t>
      </w:r>
      <w:proofErr w:type="spellEnd"/>
      <w:r w:rsidRPr="002E104E">
        <w:rPr>
          <w:rFonts w:ascii="Times New Roman" w:hAnsi="Times New Roman" w:cs="Times New Roman"/>
        </w:rPr>
        <w:t xml:space="preserve"> </w:t>
      </w:r>
      <w:proofErr w:type="spellStart"/>
      <w:r w:rsidRPr="002E104E">
        <w:rPr>
          <w:rFonts w:ascii="Times New Roman" w:hAnsi="Times New Roman" w:cs="Times New Roman"/>
        </w:rPr>
        <w:t>Lambertini</w:t>
      </w:r>
      <w:proofErr w:type="spellEnd"/>
      <w:r w:rsidRPr="002E104E">
        <w:rPr>
          <w:rFonts w:ascii="Times New Roman" w:hAnsi="Times New Roman" w:cs="Times New Roman"/>
        </w:rPr>
        <w:t xml:space="preserve">, Rosa da Viterbo, </w:t>
      </w:r>
      <w:proofErr w:type="spellStart"/>
      <w:r w:rsidRPr="002E104E">
        <w:rPr>
          <w:rFonts w:ascii="Times New Roman" w:hAnsi="Times New Roman" w:cs="Times New Roman"/>
        </w:rPr>
        <w:t>Nellie</w:t>
      </w:r>
      <w:proofErr w:type="spellEnd"/>
      <w:r w:rsidRPr="002E104E">
        <w:rPr>
          <w:rFonts w:ascii="Times New Roman" w:hAnsi="Times New Roman" w:cs="Times New Roman"/>
        </w:rPr>
        <w:t xml:space="preserve"> </w:t>
      </w:r>
      <w:proofErr w:type="spellStart"/>
      <w:r w:rsidRPr="002E104E">
        <w:rPr>
          <w:rFonts w:ascii="Times New Roman" w:hAnsi="Times New Roman" w:cs="Times New Roman"/>
        </w:rPr>
        <w:t>Organ</w:t>
      </w:r>
      <w:proofErr w:type="spellEnd"/>
      <w:r w:rsidRPr="002E104E">
        <w:rPr>
          <w:rFonts w:ascii="Times New Roman" w:hAnsi="Times New Roman" w:cs="Times New Roman"/>
        </w:rPr>
        <w:t xml:space="preserve">, </w:t>
      </w:r>
      <w:proofErr w:type="spellStart"/>
      <w:r w:rsidRPr="002E104E">
        <w:rPr>
          <w:rFonts w:ascii="Times New Roman" w:hAnsi="Times New Roman" w:cs="Times New Roman"/>
        </w:rPr>
        <w:t>Nennolina</w:t>
      </w:r>
      <w:proofErr w:type="spellEnd"/>
      <w:r w:rsidRPr="002E104E">
        <w:rPr>
          <w:rFonts w:ascii="Times New Roman" w:hAnsi="Times New Roman" w:cs="Times New Roman"/>
        </w:rPr>
        <w:t>, vi diano base, o dottori difficili, per credere che mia Madre potesse pensare e parlare così. Non ho preso che quattro nomi a caso nelle migliaia di santi bambini che popolano il mio Paradiso, dopo aver ragionato da adulti sulla terra per più o meno anni.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Cosa è la ragione? Un dono di Dio. Dio la può dunque dare nella misura che vuole, a chi vuole e quando vuole darla. La ragione è, anzi, una delle cose che più vi fanno somiglianti a Dio, Spirito intelligente e ragionante. La ragione e l'intelligenza furono grazie date da Dio all'Uomo nel Paradiso terrestre. E come erano vive quando la Grazia era viva, ancora intatta e operante nello spirito dei due Primi!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Nel libro di Gesù Bar </w:t>
      </w:r>
      <w:proofErr w:type="spellStart"/>
      <w:r w:rsidRPr="002E104E">
        <w:rPr>
          <w:rFonts w:ascii="Times New Roman" w:hAnsi="Times New Roman" w:cs="Times New Roman"/>
        </w:rPr>
        <w:t>Sirac</w:t>
      </w:r>
      <w:proofErr w:type="spellEnd"/>
      <w:r w:rsidRPr="002E104E">
        <w:rPr>
          <w:rFonts w:ascii="Times New Roman" w:hAnsi="Times New Roman" w:cs="Times New Roman"/>
        </w:rPr>
        <w:t xml:space="preserve"> è detto (</w:t>
      </w:r>
      <w:proofErr w:type="spellStart"/>
      <w:r w:rsidRPr="002E104E">
        <w:rPr>
          <w:rFonts w:ascii="Times New Roman" w:hAnsi="Times New Roman" w:cs="Times New Roman"/>
        </w:rPr>
        <w:t>Siracide</w:t>
      </w:r>
      <w:proofErr w:type="spellEnd"/>
      <w:r w:rsidRPr="002E104E">
        <w:rPr>
          <w:rFonts w:ascii="Times New Roman" w:hAnsi="Times New Roman" w:cs="Times New Roman"/>
        </w:rPr>
        <w:t xml:space="preserve"> 1, 1-8): "Ogni sapienza viene dal Signore Iddio ed è stata sempre con Lui anche avanti i secoli". Quale sapienza avrebbero perciò avuto gli uomini se fossero rimasti figli a Dio?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Le vostre lacune nell'intelligenza sono il frutto naturale del vostro decadimento nella Grazia e nell'onestà. Perdendo la Grazia vi siete allontanata, per secoli, la Sapienza. Come meteora che si nasconde dietro a nebulosità di chilometri, la Sapienza non vi è più giunta coi suoi netti bagliori, ma attraverso foschie che le prevaricazioni vostre rendevano sempre più gravi.</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Poi è venuto il Cristo e vi ha reso la Grazia, dono supremo dell'amore di Dio. Ma voi la sapete custodire, questa gemma, netta e pura? No. Quando non la frantumate con individuale volontà di peccato, la sporcate con le continue colpe minori, le debolezze, le simpatie al vizio, anche le simpatie, che, se non sono veri coniugi col vizio </w:t>
      </w:r>
      <w:proofErr w:type="spellStart"/>
      <w:r w:rsidRPr="002E104E">
        <w:rPr>
          <w:rFonts w:ascii="Times New Roman" w:hAnsi="Times New Roman" w:cs="Times New Roman"/>
        </w:rPr>
        <w:t>settiforme</w:t>
      </w:r>
      <w:proofErr w:type="spellEnd"/>
      <w:r w:rsidRPr="002E104E">
        <w:rPr>
          <w:rFonts w:ascii="Times New Roman" w:hAnsi="Times New Roman" w:cs="Times New Roman"/>
        </w:rPr>
        <w:t>, sono indebolimento della luce della Grazia e della sua attività. Avete poi, a indebolire la magnifica luce dell'intelligenza che Dio aveva dato ai Primi, secoli e secoli di corruzioni, che si ripercuotono deleterie sul fisico e sulla mente.</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Ma Maria era non solo la Pura, la nuova Eva ricreata per gioia di Dio: era la super Eva, era il Capolavoro dell'Altissimo, era la Piena di Grazia, era la Madre del Verbo nella mente di Dio.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 xml:space="preserve">"Fonte della Sapienza" dice Gesù Bar </w:t>
      </w:r>
      <w:proofErr w:type="spellStart"/>
      <w:r w:rsidRPr="002E104E">
        <w:rPr>
          <w:rFonts w:ascii="Times New Roman" w:hAnsi="Times New Roman" w:cs="Times New Roman"/>
        </w:rPr>
        <w:t>Sirac</w:t>
      </w:r>
      <w:proofErr w:type="spellEnd"/>
      <w:r w:rsidRPr="002E104E">
        <w:rPr>
          <w:rFonts w:ascii="Times New Roman" w:hAnsi="Times New Roman" w:cs="Times New Roman"/>
        </w:rPr>
        <w:t xml:space="preserve"> "è il Verbo". Il Figlio non avrà, dunque, messo sul labbro della Madre la sua sapienza?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Se a un profeta (Isaia 6, 6-7), che doveva dire le parole che il Verbo, la Sapienza, gli affidava per dirle agli uomini, fu mondata la bocca coi carboni ardenti, non avrà l'Amore, alla sua Sposa infante che doveva portare la Parola, nettata ed esaltata la favella, perché non più parlasse da bambina e poi da donna, ma solo e sempre da creatura celeste, fusa alla gran luce e sapienza di Dio?</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Il miracolo non è nell'intelligenza superiore mostrata in puerile età da Maria, come poi da Me. Il miracolo è nel contenere la Intelligenza infinita, che vi abitava, negli argini atti a non trasecolare le folle e a non svegliare l'attenzione satanica.</w:t>
      </w:r>
    </w:p>
    <w:p w:rsidR="002E104E" w:rsidRPr="002E104E" w:rsidRDefault="002E104E" w:rsidP="002E104E">
      <w:pPr>
        <w:spacing w:after="0" w:line="240" w:lineRule="atLeast"/>
        <w:ind w:firstLine="708"/>
        <w:jc w:val="both"/>
        <w:rPr>
          <w:rFonts w:ascii="Times New Roman" w:hAnsi="Times New Roman" w:cs="Times New Roman"/>
        </w:rPr>
      </w:pPr>
      <w:r w:rsidRPr="002E104E">
        <w:rPr>
          <w:rFonts w:ascii="Times New Roman" w:hAnsi="Times New Roman" w:cs="Times New Roman"/>
        </w:rPr>
        <w:t>Ancora parlerò su questo, che rientra nel "ricordarsi" che i santi hanno di Dio».</w:t>
      </w:r>
    </w:p>
    <w:p w:rsidR="002E104E" w:rsidRPr="002E104E" w:rsidRDefault="002E104E" w:rsidP="002E104E">
      <w:pPr>
        <w:spacing w:after="0" w:line="240" w:lineRule="atLeast"/>
        <w:jc w:val="both"/>
        <w:rPr>
          <w:rFonts w:ascii="Times New Roman" w:hAnsi="Times New Roman" w:cs="Times New Roman"/>
        </w:rPr>
      </w:pPr>
    </w:p>
    <w:p w:rsidR="002E104E" w:rsidRPr="002E104E" w:rsidRDefault="002E104E" w:rsidP="002E104E">
      <w:pPr>
        <w:jc w:val="right"/>
        <w:rPr>
          <w:rFonts w:ascii="Times New Roman" w:hAnsi="Times New Roman" w:cs="Times New Roman"/>
        </w:rPr>
      </w:pPr>
      <w:r w:rsidRPr="002E104E">
        <w:rPr>
          <w:rFonts w:ascii="Times New Roman" w:hAnsi="Times New Roman" w:cs="Times New Roman"/>
        </w:rPr>
        <w:t xml:space="preserve"> (Continua al numero successivo)</w:t>
      </w:r>
    </w:p>
    <w:p w:rsidR="00CA3570" w:rsidRDefault="00CA3570" w:rsidP="00CA3570">
      <w:pPr>
        <w:spacing w:after="0" w:line="240" w:lineRule="atLeast"/>
        <w:ind w:firstLine="708"/>
        <w:jc w:val="center"/>
        <w:rPr>
          <w:rFonts w:ascii="Times New Roman" w:hAnsi="Times New Roman" w:cs="Times New Roman"/>
          <w:sz w:val="24"/>
          <w:szCs w:val="24"/>
        </w:rPr>
      </w:pPr>
      <w:r w:rsidRPr="009828E3">
        <w:rPr>
          <w:rFonts w:ascii="Times New Roman" w:hAnsi="Times New Roman" w:cs="Times New Roman"/>
          <w:noProof/>
          <w:sz w:val="24"/>
          <w:szCs w:val="24"/>
          <w:lang w:eastAsia="it-IT"/>
        </w:rPr>
        <w:lastRenderedPageBreak/>
        <w:drawing>
          <wp:inline distT="0" distB="0" distL="0" distR="0">
            <wp:extent cx="3248025" cy="956573"/>
            <wp:effectExtent l="19050" t="0" r="9525" b="0"/>
            <wp:docPr id="19"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0"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CA3570" w:rsidRDefault="00CA3570" w:rsidP="00CA357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dal numero precedente)</w:t>
      </w:r>
    </w:p>
    <w:p w:rsidR="00CA3570" w:rsidRPr="009828E3" w:rsidRDefault="00CA3570" w:rsidP="00CA357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PRIMI INNAMORAMENTI</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La vita mi sembrava bellissima. Le mie compagne sapevano di questo mio amore e volevano sapere tante cose. Io di tutte loro ero la più piccola e, non per vantarmi, ero anche la più bellina.</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Spesso mi sentivo dire che fra tutte  le mie sorelle io ero la più bella. In sartoria c’era un clima tanto distinto, di lusso e aristocratico. Nei vari periodi si eseguivano le sfilate di moda, eseguite nello stesso albergo. In queste occasioni in sartoria c’era un gran da fare. Queste occupazioni a me davano tante emozioni perché mi paragonavo alle attrici dei film del genere: “Le ragazze di Piazza di Spagna”, film che avevo visto quando da piccola vivevo con la signora Anna. </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Era un periodo molto bello. Canzoni belle, romantiche e melodiose.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 quel periodo ero presa dal lavoro ma soprattutto dall’amore con Orazio. Era un ragazzo pieno di vita e pieno di sorprese.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dovetti rimanere a casa per diversi giorni, Orazio, non vedendomi uscire assieme alle mie compagne della sartoria, capì che qualcosa non andava. Infatti ero a letto per la solita influenza. Ho un fisico molto fragile.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Orazio così apprese dai suoi, mentre parlavano tra di loro, che io ero ammalata. Così un giorno me lo vidi arrivare a casa, con la scusa di farsi prestare dei dischi da mia madre.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lo vidi ai piedi del letto fui tanto felice: Il cuore mi batteva all’impazzata, e quando mia madre andò nell’altra stanza per prendere i dischi, Orazio mi fece scivolare nel letto una lettera, poi andò via dicendo a mia madre che i dischi li avrebbe riportati il giorno dopo.</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Nella lettera diceva che mi amava tanto e stava quasi impazzendo perché non mi aveva visto più all’uscita dalla sartoria. Mi chiedeva anche una foto e mi diceva tante belle espressioni. Aspettavo il giorno dopo, con ansia, e quando venne gli feci trovare una mia foto con una letterina.</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Però, purtroppo, sentivo già le chiacchiere sul nostro conto. Tino riempiva la testa di Rachele di tante storie. Sua madre aveva scoperto di noi e non era d’accordo, dicendo che di fidanzato in casa ne bastava uno, perché c’erano ancora le figlie femmine da sposare. Insomma tante scuse. Però noi continuavamo a vederci  di nascosto, cercando di ignorare tutto e tutti.</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In quel periodo </w:t>
      </w:r>
      <w:proofErr w:type="spellStart"/>
      <w:r w:rsidRPr="00DD099A">
        <w:rPr>
          <w:rFonts w:ascii="Times New Roman" w:hAnsi="Times New Roman" w:cs="Times New Roman"/>
          <w:sz w:val="24"/>
          <w:szCs w:val="24"/>
        </w:rPr>
        <w:t>Pierina</w:t>
      </w:r>
      <w:proofErr w:type="spellEnd"/>
      <w:r w:rsidRPr="00DD099A">
        <w:rPr>
          <w:rFonts w:ascii="Times New Roman" w:hAnsi="Times New Roman" w:cs="Times New Roman"/>
          <w:sz w:val="24"/>
          <w:szCs w:val="24"/>
        </w:rPr>
        <w:t xml:space="preserve"> ebbe un’altra bambina che la chiamarono Rosetta.</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L’abbiamo tenuta a battesimo io e Gianni. Io battezzai anche Tania, la seconda bambina di Gino, e feci la madrina di cresima a Maria Grazia, sorella di Lucia. Tutte queste cose mi facevano felice, mi sentivo un po</w:t>
      </w:r>
      <w:r>
        <w:rPr>
          <w:rFonts w:ascii="Times New Roman" w:hAnsi="Times New Roman" w:cs="Times New Roman"/>
          <w:sz w:val="24"/>
          <w:szCs w:val="24"/>
        </w:rPr>
        <w:t>’</w:t>
      </w:r>
      <w:r w:rsidRPr="00DD099A">
        <w:rPr>
          <w:rFonts w:ascii="Times New Roman" w:hAnsi="Times New Roman" w:cs="Times New Roman"/>
          <w:sz w:val="24"/>
          <w:szCs w:val="24"/>
        </w:rPr>
        <w:t xml:space="preserve"> ripagata da quelle sofferenze passate.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Orazio faceva il suo turno di lavoro, diverso dal mio, io approfittavo per passare da Maria che sapeva tutto, sia del mio amore, sia di come andavano le cose a casa, e spesso mi dava quel che poteva. Mi voleva fare anche mangiare, ma io rifiutavo perché preferivo portare tutto a casa e mangiare con mamma e Rachele.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Le mie compagne, con le quale andavo più d’accordo, notavano che quando facevamo colazione io </w:t>
      </w:r>
      <w:r>
        <w:rPr>
          <w:rFonts w:ascii="Times New Roman" w:hAnsi="Times New Roman" w:cs="Times New Roman"/>
          <w:sz w:val="24"/>
          <w:szCs w:val="24"/>
        </w:rPr>
        <w:t>tiravo fuori solo</w:t>
      </w:r>
      <w:r w:rsidRPr="00DD099A">
        <w:rPr>
          <w:rFonts w:ascii="Times New Roman" w:hAnsi="Times New Roman" w:cs="Times New Roman"/>
          <w:sz w:val="24"/>
          <w:szCs w:val="24"/>
        </w:rPr>
        <w:t xml:space="preserve"> pane e a volte mi offrivano qualcosa del loro companatico.</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Più il tempo passava e più la madre di Tino e Orazio facevano di tutto per farci troncare.  </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Io non sapevo cosa fare perché addirittura, Tino e sua madre pregavano Rachele e mia madre di dirmi di lasciare Orazio perché altrimenti Tino avrebbe dovuto lasciare Rachele. Quindi, come per dire, o l’uno o l’altro.</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Pertanto a quel punto fui quasi costretta di lasciare io Orazio. </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Da lui non avevo saputo ancora quasi niente. Ero </w:t>
      </w:r>
      <w:r>
        <w:rPr>
          <w:rFonts w:ascii="Times New Roman" w:hAnsi="Times New Roman" w:cs="Times New Roman"/>
          <w:sz w:val="24"/>
          <w:szCs w:val="24"/>
        </w:rPr>
        <w:t>i</w:t>
      </w:r>
      <w:r w:rsidRPr="00DD099A">
        <w:rPr>
          <w:rFonts w:ascii="Times New Roman" w:hAnsi="Times New Roman" w:cs="Times New Roman"/>
          <w:sz w:val="24"/>
          <w:szCs w:val="24"/>
        </w:rPr>
        <w:t xml:space="preserve">o che gli </w:t>
      </w:r>
      <w:r>
        <w:rPr>
          <w:rFonts w:ascii="Times New Roman" w:hAnsi="Times New Roman" w:cs="Times New Roman"/>
          <w:sz w:val="24"/>
          <w:szCs w:val="24"/>
        </w:rPr>
        <w:t>riportavo</w:t>
      </w:r>
      <w:r w:rsidRPr="00DD099A">
        <w:rPr>
          <w:rFonts w:ascii="Times New Roman" w:hAnsi="Times New Roman" w:cs="Times New Roman"/>
          <w:sz w:val="24"/>
          <w:szCs w:val="24"/>
        </w:rPr>
        <w:t xml:space="preserve"> quello che diceva sua ma</w:t>
      </w:r>
      <w:r>
        <w:rPr>
          <w:rFonts w:ascii="Times New Roman" w:hAnsi="Times New Roman" w:cs="Times New Roman"/>
          <w:sz w:val="24"/>
          <w:szCs w:val="24"/>
        </w:rPr>
        <w:t>d</w:t>
      </w:r>
      <w:r w:rsidRPr="00DD099A">
        <w:rPr>
          <w:rFonts w:ascii="Times New Roman" w:hAnsi="Times New Roman" w:cs="Times New Roman"/>
          <w:sz w:val="24"/>
          <w:szCs w:val="24"/>
        </w:rPr>
        <w:t>re, ma lui con dolcezza mi rassicurava.</w:t>
      </w:r>
    </w:p>
    <w:p w:rsidR="00CA3570"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Ciò nonostante presi io stessa il sopravvento. Vedendo Rachele soffrire, mia madre che </w:t>
      </w:r>
      <w:r>
        <w:rPr>
          <w:rFonts w:ascii="Times New Roman" w:hAnsi="Times New Roman" w:cs="Times New Roman"/>
          <w:sz w:val="24"/>
          <w:szCs w:val="24"/>
        </w:rPr>
        <w:t xml:space="preserve">ve- </w:t>
      </w:r>
    </w:p>
    <w:p w:rsidR="00CA3570" w:rsidRPr="00DD099A" w:rsidRDefault="00CA3570" w:rsidP="00CA357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lastRenderedPageBreak/>
        <w:t xml:space="preserve">deva in pericolo il fidanzamento di Rachele e sentendomi rimproverata </w:t>
      </w:r>
      <w:r>
        <w:rPr>
          <w:rFonts w:ascii="Times New Roman" w:hAnsi="Times New Roman" w:cs="Times New Roman"/>
          <w:sz w:val="24"/>
          <w:szCs w:val="24"/>
        </w:rPr>
        <w:t>per</w:t>
      </w:r>
      <w:r w:rsidRPr="00DD099A">
        <w:rPr>
          <w:rFonts w:ascii="Times New Roman" w:hAnsi="Times New Roman" w:cs="Times New Roman"/>
          <w:sz w:val="24"/>
          <w:szCs w:val="24"/>
        </w:rPr>
        <w:t xml:space="preserve"> quello che stava succedendo, finì che quando dal balcone della sartoria intravedevo Orazio,</w:t>
      </w:r>
      <w:r>
        <w:rPr>
          <w:rFonts w:ascii="Times New Roman" w:hAnsi="Times New Roman" w:cs="Times New Roman"/>
          <w:sz w:val="24"/>
          <w:szCs w:val="24"/>
        </w:rPr>
        <w:t xml:space="preserve"> </w:t>
      </w:r>
      <w:r w:rsidRPr="00DD099A">
        <w:rPr>
          <w:rFonts w:ascii="Times New Roman" w:hAnsi="Times New Roman" w:cs="Times New Roman"/>
          <w:sz w:val="24"/>
          <w:szCs w:val="24"/>
        </w:rPr>
        <w:t>facevo finta di non vederlo.</w:t>
      </w:r>
      <w:r>
        <w:rPr>
          <w:rFonts w:ascii="Times New Roman" w:hAnsi="Times New Roman" w:cs="Times New Roman"/>
          <w:sz w:val="24"/>
          <w:szCs w:val="24"/>
        </w:rPr>
        <w:t xml:space="preserve"> </w:t>
      </w:r>
      <w:r w:rsidRPr="00DD099A">
        <w:rPr>
          <w:rFonts w:ascii="Times New Roman" w:hAnsi="Times New Roman" w:cs="Times New Roman"/>
          <w:sz w:val="24"/>
          <w:szCs w:val="24"/>
        </w:rPr>
        <w:t>Dio sa quanto soffrivo, ma il pensiero che Tino lasciasse davvero Rachele, mi assillava e non avrei voluto avere quel rimorso.</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Le mie compagne me ne dicevano tante per convincermi a infischiarmene di tutto e di tutti e pensare a me stessa. Io piangevo e piangevo. Poi non ebbi più la forza di non vederlo più e ripresi a frequentarlo.</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Un giorno, era esattamente il 23 di dicembre, mi </w:t>
      </w:r>
      <w:r>
        <w:rPr>
          <w:rFonts w:ascii="Times New Roman" w:hAnsi="Times New Roman" w:cs="Times New Roman"/>
          <w:sz w:val="24"/>
          <w:szCs w:val="24"/>
        </w:rPr>
        <w:t>v</w:t>
      </w:r>
      <w:r w:rsidRPr="00DD099A">
        <w:rPr>
          <w:rFonts w:ascii="Times New Roman" w:hAnsi="Times New Roman" w:cs="Times New Roman"/>
          <w:sz w:val="24"/>
          <w:szCs w:val="24"/>
        </w:rPr>
        <w:t xml:space="preserve">enne a prendere all’uscita della sartoria. Mi pregò non so come </w:t>
      </w:r>
      <w:r>
        <w:rPr>
          <w:rFonts w:ascii="Times New Roman" w:hAnsi="Times New Roman" w:cs="Times New Roman"/>
          <w:sz w:val="24"/>
          <w:szCs w:val="24"/>
        </w:rPr>
        <w:t>di</w:t>
      </w:r>
      <w:r w:rsidRPr="00DD099A">
        <w:rPr>
          <w:rFonts w:ascii="Times New Roman" w:hAnsi="Times New Roman" w:cs="Times New Roman"/>
          <w:sz w:val="24"/>
          <w:szCs w:val="24"/>
        </w:rPr>
        <w:t xml:space="preserve"> andarmene con lui, mi diceva: “Vieni con me, voglio stare per sempre con te e non ritirarmi più a casa, non posso più sentire le solite lamentele di mia madre”.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Quante volte me </w:t>
      </w:r>
      <w:r>
        <w:rPr>
          <w:rFonts w:ascii="Times New Roman" w:hAnsi="Times New Roman" w:cs="Times New Roman"/>
          <w:sz w:val="24"/>
          <w:szCs w:val="24"/>
        </w:rPr>
        <w:t>l</w:t>
      </w:r>
      <w:r w:rsidRPr="00DD099A">
        <w:rPr>
          <w:rFonts w:ascii="Times New Roman" w:hAnsi="Times New Roman" w:cs="Times New Roman"/>
          <w:sz w:val="24"/>
          <w:szCs w:val="24"/>
        </w:rPr>
        <w:t>o disse! Io pensavo sempre a Rachele, e dicevo a me stessa che non me lo sarei mai perdonato se Tino l’avesse lasciata.</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 così fui così forte nel dire di no a Orazio tante volte.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lo raccontai alle mie compagne che avevo rifiutato di andarmene con Orazio, mi dissero che ero stata una stupida e che forse lo avrei perso veramente. Infatti le cose andarono sempre peggiorando finché una sera, di fine gennaio, finì tutto veramente.</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Orazio era venuto a prendermi, come al solito, alla chiusura della sartoria .</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Camminavamo l’uno accanto all’altra in silenzio, ad un tratto lui esplose dicendo che </w:t>
      </w:r>
      <w:r>
        <w:rPr>
          <w:rFonts w:ascii="Times New Roman" w:hAnsi="Times New Roman" w:cs="Times New Roman"/>
          <w:sz w:val="24"/>
          <w:szCs w:val="24"/>
        </w:rPr>
        <w:t xml:space="preserve">ce </w:t>
      </w:r>
      <w:r w:rsidRPr="00DD099A">
        <w:rPr>
          <w:rFonts w:ascii="Times New Roman" w:hAnsi="Times New Roman" w:cs="Times New Roman"/>
          <w:sz w:val="24"/>
          <w:szCs w:val="24"/>
        </w:rPr>
        <w:t xml:space="preserve">l’avevano tutti con lui. mi disse che a casa sua c’erano sempre litigi e che lui non ce la faceva più. Era disperato, io notavo e soffrivo della sua disperazione, della sua angoscia, e capivo che era sincero veramente. </w:t>
      </w:r>
    </w:p>
    <w:p w:rsidR="00CA3570" w:rsidRPr="00DD099A" w:rsidRDefault="00CA3570" w:rsidP="00CA357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Aveva quasi le lacrime agli occhi. Mi rimproverava di non aver lottato come lui st</w:t>
      </w:r>
      <w:r>
        <w:rPr>
          <w:rFonts w:ascii="Times New Roman" w:hAnsi="Times New Roman" w:cs="Times New Roman"/>
          <w:sz w:val="24"/>
          <w:szCs w:val="24"/>
        </w:rPr>
        <w:t>ava</w:t>
      </w:r>
      <w:r w:rsidRPr="00DD099A">
        <w:rPr>
          <w:rFonts w:ascii="Times New Roman" w:hAnsi="Times New Roman" w:cs="Times New Roman"/>
          <w:sz w:val="24"/>
          <w:szCs w:val="24"/>
        </w:rPr>
        <w:t xml:space="preserve"> facendo con i suoi. Io gli risposi, con voce tremula e rabbrividendo di freddo, che se la mia felicità </w:t>
      </w:r>
    </w:p>
    <w:p w:rsidR="00CA3570" w:rsidRPr="00DD099A" w:rsidRDefault="00CA3570" w:rsidP="00CA357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doveva essere la causa della sofferenza di mia sorella, preferivo soffrire io. Quindi se lasciandoci tutto si accomodava, che sia così! Avevo le gambe che mi tremavano, e non avevo più la forza di fare un passo. Come avrei voluto aggrapparmi a lui e farmi riscaldare dal suo amore, ma non lo feci. Ad un tratto mi fermò e guardandomi negli occhi con rabbia e insieme con tanto amore mi disse: “Se così vogliono i miei genitori e tu hai paura per Rachele, bene, lasciamoci, ma a mia madre farò un torto che non si può mai aspettare. Perdonami, continuò a dirmi, se lo farò sono sicuro che un giorno saprai anche il motivo più vero per cui mia madre ha voluto la nostra separazione. Così ci lasciammo per sempre”. Dio sa come arrivai a casa quella sera.</w:t>
      </w:r>
    </w:p>
    <w:p w:rsidR="00CA3570" w:rsidRPr="00DD099A" w:rsidRDefault="00CA3570" w:rsidP="00CA357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Passavano i giorni e venni a sapere da Tino che Orazio era più tranquillo e così anche mia madre e Rachele. Però dopo più di una settimana seppi che Orazio era fuggito di casa con la sua prima ragazza. Provai tanto dolore, e capii a quale altro torto si riferiva, Orazio, quella maledetta sera.</w:t>
      </w:r>
      <w:r>
        <w:rPr>
          <w:rFonts w:ascii="Times New Roman" w:hAnsi="Times New Roman" w:cs="Times New Roman"/>
          <w:sz w:val="24"/>
          <w:szCs w:val="24"/>
        </w:rPr>
        <w:t xml:space="preserve"> </w:t>
      </w:r>
      <w:r w:rsidRPr="00DD099A">
        <w:rPr>
          <w:rFonts w:ascii="Times New Roman" w:hAnsi="Times New Roman" w:cs="Times New Roman"/>
          <w:sz w:val="24"/>
          <w:szCs w:val="24"/>
        </w:rPr>
        <w:t>Poi le cose si calmarono un pochino. Io ero molto giù di morale e quando venne il giorno della gita sull’Etna, organizzata ogni anno dalla ditta Pesce per tutti i dipendenti, i miei mi mandarono per farmi svagare un po’, secondo loro. Invece per me fu una sofferenza perché pensavo che Orazio avrebbe potuto essere con me, dato che di questa gita avevamo parlato tanto insieme.</w:t>
      </w:r>
    </w:p>
    <w:p w:rsidR="00CA3570" w:rsidRPr="00DD099A" w:rsidRDefault="00CA3570" w:rsidP="00CA357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Strada facendo, tra casa e sartoria, conobbi un ragazzo. Sembrava tanto interessato a me, ma non potevo tollerare nessuna attenzione. </w:t>
      </w:r>
    </w:p>
    <w:p w:rsidR="00CA3570" w:rsidRPr="00DD099A" w:rsidRDefault="00CA3570" w:rsidP="00CA357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Successivamente, però, quando mi parlò ancora, pensando di fare un dispetto a tutti</w:t>
      </w:r>
      <w:r>
        <w:rPr>
          <w:rFonts w:ascii="Times New Roman" w:hAnsi="Times New Roman" w:cs="Times New Roman"/>
          <w:sz w:val="24"/>
          <w:szCs w:val="24"/>
        </w:rPr>
        <w:t>,</w:t>
      </w:r>
      <w:r w:rsidRPr="00DD099A">
        <w:rPr>
          <w:rFonts w:ascii="Times New Roman" w:hAnsi="Times New Roman" w:cs="Times New Roman"/>
          <w:sz w:val="24"/>
          <w:szCs w:val="24"/>
        </w:rPr>
        <w:t xml:space="preserve"> gli dissi che poteva venire a casa mia per parlare con i miei. A Gino il giovane non fece simpatia; al solito prese informazioni e risultò che Gino aveva ragione. Era un giovane che passava da una ragazza all’altra e così gli fu detto un no netto. Ma lui continuava a farsi trovare all’uscita della sartoria e una sera che venne come al solito</w:t>
      </w:r>
      <w:r>
        <w:rPr>
          <w:rFonts w:ascii="Times New Roman" w:hAnsi="Times New Roman" w:cs="Times New Roman"/>
          <w:sz w:val="24"/>
          <w:szCs w:val="24"/>
        </w:rPr>
        <w:t>,</w:t>
      </w:r>
      <w:r w:rsidRPr="00DD099A">
        <w:rPr>
          <w:rFonts w:ascii="Times New Roman" w:hAnsi="Times New Roman" w:cs="Times New Roman"/>
          <w:sz w:val="24"/>
          <w:szCs w:val="24"/>
        </w:rPr>
        <w:t xml:space="preserve"> ebbe la sfrontatezza di mettermi un braccio al collo e d’impeto mi baciò. A quel contatto provai ribrezzo, gli detti uno strattone e lo allontanai da me lasciandolo malamente.</w:t>
      </w:r>
      <w:r>
        <w:rPr>
          <w:rFonts w:ascii="Times New Roman" w:hAnsi="Times New Roman" w:cs="Times New Roman"/>
          <w:sz w:val="24"/>
          <w:szCs w:val="24"/>
        </w:rPr>
        <w:t xml:space="preserve"> </w:t>
      </w:r>
      <w:r w:rsidRPr="00DD099A">
        <w:rPr>
          <w:rFonts w:ascii="Times New Roman" w:hAnsi="Times New Roman" w:cs="Times New Roman"/>
          <w:sz w:val="24"/>
          <w:szCs w:val="24"/>
        </w:rPr>
        <w:t>Gino per farmi stare lontano da quel ragazzo, non mi fece andare in sartoria per una settimana.</w:t>
      </w:r>
    </w:p>
    <w:p w:rsidR="00CA3570" w:rsidRDefault="00CA3570" w:rsidP="00CA357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Quando ritornai a lavorare trovai la buffa e ridicola sorpresa che quel ragazzo si era messo con la mia compagna Margherita. Chiaro che la storia durò pochissimo.</w:t>
      </w:r>
    </w:p>
    <w:p w:rsidR="00CA3570" w:rsidRDefault="00CA3570" w:rsidP="00CA357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A847D0" w:rsidRDefault="00A847D0" w:rsidP="00A847D0">
      <w:pPr>
        <w:spacing w:after="0"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p>
    <w:p w:rsidR="00A847D0" w:rsidRDefault="00A847D0" w:rsidP="00A847D0">
      <w:pPr>
        <w:spacing w:after="0" w:line="240" w:lineRule="atLeast"/>
        <w:jc w:val="center"/>
        <w:rPr>
          <w:rFonts w:ascii="Times New Roman" w:hAnsi="Times New Roman" w:cs="Times New Roman"/>
          <w:sz w:val="24"/>
          <w:szCs w:val="24"/>
        </w:rPr>
      </w:pPr>
      <w:r w:rsidRPr="008A356C">
        <w:rPr>
          <w:rFonts w:ascii="Times New Roman" w:hAnsi="Times New Roman" w:cs="Times New Roman"/>
          <w:sz w:val="24"/>
          <w:szCs w:val="24"/>
        </w:rPr>
        <w:t>Poesie di Umberto Torino da “Io prego così”</w:t>
      </w:r>
    </w:p>
    <w:p w:rsidR="00A847D0" w:rsidRDefault="00A847D0" w:rsidP="00A847D0">
      <w:pPr>
        <w:spacing w:after="0" w:line="240" w:lineRule="atLeast"/>
        <w:jc w:val="both"/>
        <w:rPr>
          <w:rFonts w:ascii="Times New Roman" w:hAnsi="Times New Roman" w:cs="Times New Roman"/>
          <w:b/>
        </w:rPr>
        <w:sectPr w:rsidR="00A847D0" w:rsidSect="00F14B64">
          <w:type w:val="continuous"/>
          <w:pgSz w:w="11906" w:h="16838"/>
          <w:pgMar w:top="1417" w:right="1134" w:bottom="1134" w:left="1134" w:header="708" w:footer="708" w:gutter="0"/>
          <w:cols w:space="708"/>
          <w:docGrid w:linePitch="360"/>
        </w:sectPr>
      </w:pPr>
    </w:p>
    <w:p w:rsidR="00A847D0" w:rsidRDefault="00A847D0" w:rsidP="00A847D0">
      <w:pPr>
        <w:spacing w:after="0" w:line="240" w:lineRule="atLeast"/>
        <w:jc w:val="both"/>
        <w:rPr>
          <w:rFonts w:ascii="Times New Roman" w:hAnsi="Times New Roman" w:cs="Times New Roman"/>
          <w:b/>
        </w:rPr>
      </w:pPr>
      <w:r>
        <w:rPr>
          <w:rFonts w:ascii="Times New Roman" w:hAnsi="Times New Roman" w:cs="Times New Roman"/>
          <w:b/>
        </w:rPr>
        <w:lastRenderedPageBreak/>
        <w:t>LUI</w:t>
      </w:r>
    </w:p>
    <w:p w:rsidR="00A847D0" w:rsidRPr="006002F0" w:rsidRDefault="00A847D0" w:rsidP="00A847D0">
      <w:pPr>
        <w:spacing w:after="0" w:line="240" w:lineRule="atLeast"/>
        <w:jc w:val="both"/>
        <w:rPr>
          <w:rFonts w:ascii="Times New Roman" w:hAnsi="Times New Roman" w:cs="Times New Roman"/>
          <w:b/>
        </w:rPr>
      </w:pP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Isolamento e raccoglimento,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meditazione e adorazione,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deserto, digiuno e contemplazione,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sono le virtù</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 xml:space="preserve">per mettersi in </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ascolto con Gesù.</w:t>
      </w:r>
    </w:p>
    <w:p w:rsidR="00A847D0" w:rsidRDefault="00A847D0" w:rsidP="00A847D0">
      <w:pPr>
        <w:spacing w:after="0" w:line="240" w:lineRule="atLeast"/>
        <w:ind w:firstLine="708"/>
        <w:jc w:val="both"/>
        <w:rPr>
          <w:rFonts w:ascii="Times New Roman" w:hAnsi="Times New Roman" w:cs="Times New Roman"/>
        </w:rPr>
      </w:pPr>
      <w:r>
        <w:rPr>
          <w:rFonts w:ascii="Times New Roman" w:hAnsi="Times New Roman" w:cs="Times New Roman"/>
        </w:rPr>
        <w:t>Sono momenti preziosi</w:t>
      </w:r>
    </w:p>
    <w:p w:rsidR="00A847D0" w:rsidRDefault="00A847D0" w:rsidP="00A847D0">
      <w:pPr>
        <w:spacing w:after="0" w:line="240" w:lineRule="atLeast"/>
        <w:ind w:left="708" w:firstLine="1"/>
        <w:jc w:val="both"/>
        <w:rPr>
          <w:rFonts w:ascii="Times New Roman" w:hAnsi="Times New Roman" w:cs="Times New Roman"/>
        </w:rPr>
      </w:pPr>
      <w:r>
        <w:rPr>
          <w:rFonts w:ascii="Times New Roman" w:hAnsi="Times New Roman" w:cs="Times New Roman"/>
        </w:rPr>
        <w:t>stare con Lui in simbiosi,</w:t>
      </w:r>
    </w:p>
    <w:p w:rsidR="00A847D0" w:rsidRDefault="00A847D0" w:rsidP="00A847D0">
      <w:pPr>
        <w:spacing w:after="0" w:line="240" w:lineRule="atLeast"/>
        <w:ind w:left="709"/>
        <w:jc w:val="both"/>
        <w:rPr>
          <w:rFonts w:ascii="Times New Roman" w:hAnsi="Times New Roman" w:cs="Times New Roman"/>
        </w:rPr>
      </w:pPr>
      <w:r>
        <w:rPr>
          <w:rFonts w:ascii="Times New Roman" w:hAnsi="Times New Roman" w:cs="Times New Roman"/>
        </w:rPr>
        <w:t>ci dona cambiamenti</w:t>
      </w:r>
    </w:p>
    <w:p w:rsidR="00A847D0" w:rsidRDefault="00A847D0" w:rsidP="00A847D0">
      <w:pPr>
        <w:spacing w:after="0" w:line="240" w:lineRule="atLeast"/>
        <w:ind w:left="2124" w:hanging="1415"/>
        <w:jc w:val="both"/>
        <w:rPr>
          <w:rFonts w:ascii="Times New Roman" w:hAnsi="Times New Roman" w:cs="Times New Roman"/>
        </w:rPr>
      </w:pPr>
      <w:r>
        <w:rPr>
          <w:rFonts w:ascii="Times New Roman" w:hAnsi="Times New Roman" w:cs="Times New Roman"/>
        </w:rPr>
        <w:t>assai sorprendenti: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il peso della nostra cattività,</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si fa leggero e colmo di serenità,</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dal buio si passa alla luce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e per le rette vie ci conduce.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Tanti sono i doni</w:t>
      </w:r>
    </w:p>
    <w:p w:rsidR="00A847D0" w:rsidRDefault="00A847D0" w:rsidP="00A847D0">
      <w:pPr>
        <w:spacing w:after="0" w:line="240" w:lineRule="atLeast"/>
        <w:ind w:firstLine="708"/>
        <w:jc w:val="both"/>
        <w:rPr>
          <w:rFonts w:ascii="Times New Roman" w:hAnsi="Times New Roman" w:cs="Times New Roman"/>
        </w:rPr>
      </w:pPr>
      <w:r>
        <w:rPr>
          <w:rFonts w:ascii="Times New Roman" w:hAnsi="Times New Roman" w:cs="Times New Roman"/>
        </w:rPr>
        <w:t>che ci dà,</w:t>
      </w:r>
    </w:p>
    <w:p w:rsidR="00A847D0" w:rsidRDefault="00A847D0" w:rsidP="00A847D0">
      <w:pPr>
        <w:spacing w:after="0" w:line="240" w:lineRule="atLeast"/>
        <w:ind w:firstLine="708"/>
        <w:jc w:val="both"/>
        <w:rPr>
          <w:rFonts w:ascii="Times New Roman" w:hAnsi="Times New Roman" w:cs="Times New Roman"/>
        </w:rPr>
      </w:pPr>
      <w:r>
        <w:rPr>
          <w:rFonts w:ascii="Times New Roman" w:hAnsi="Times New Roman" w:cs="Times New Roman"/>
        </w:rPr>
        <w:t>nella loro preziosità,</w:t>
      </w:r>
    </w:p>
    <w:p w:rsidR="00A847D0" w:rsidRDefault="00A847D0" w:rsidP="00A847D0">
      <w:pPr>
        <w:spacing w:after="0" w:line="240" w:lineRule="atLeast"/>
        <w:ind w:firstLine="708"/>
        <w:jc w:val="both"/>
        <w:rPr>
          <w:rFonts w:ascii="Times New Roman" w:hAnsi="Times New Roman" w:cs="Times New Roman"/>
        </w:rPr>
      </w:pPr>
      <w:r>
        <w:rPr>
          <w:rFonts w:ascii="Times New Roman" w:hAnsi="Times New Roman" w:cs="Times New Roman"/>
        </w:rPr>
        <w:t>impariamo a riconoscerci figli suoi</w:t>
      </w:r>
    </w:p>
    <w:p w:rsidR="00A847D0" w:rsidRDefault="00A847D0" w:rsidP="00A847D0">
      <w:pPr>
        <w:spacing w:after="0" w:line="240" w:lineRule="atLeast"/>
        <w:ind w:firstLine="708"/>
        <w:jc w:val="both"/>
        <w:rPr>
          <w:rFonts w:ascii="Times New Roman" w:hAnsi="Times New Roman" w:cs="Times New Roman"/>
        </w:rPr>
      </w:pPr>
      <w:r>
        <w:rPr>
          <w:rFonts w:ascii="Times New Roman" w:hAnsi="Times New Roman" w:cs="Times New Roman"/>
        </w:rPr>
        <w:t>nella parte migliore di noi.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Diamo a Lui la mano,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e riscopriamo ciò che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noi veramente siamo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in un cammino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sicuro e lontano.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Affrontiamo la sofferenza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con amore,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disponendo di noi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la parte migliore.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Lui è amore,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è la nostra resurrezione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che fa morire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ogni nostra imperfezione.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Con Lui è restare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sempre assorto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perché è tutto,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è l’orto che dà,</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che a tutti dà</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 frutti del conforto.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E’ misericordia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che abbiamo ricevuto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dalla sua lenta agonia.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E’ bontà</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che manifestiamo con</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la nostra solidarietà.</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E’ affetto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che mostriamo “all’ultimo”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con sincero rispetto.</w:t>
      </w:r>
    </w:p>
    <w:p w:rsidR="00A847D0" w:rsidRDefault="00A847D0" w:rsidP="00A847D0">
      <w:pPr>
        <w:spacing w:after="0" w:line="240" w:lineRule="atLeast"/>
        <w:jc w:val="both"/>
        <w:rPr>
          <w:rFonts w:ascii="Times New Roman" w:hAnsi="Times New Roman" w:cs="Times New Roman"/>
        </w:rPr>
      </w:pPr>
    </w:p>
    <w:p w:rsidR="00A847D0" w:rsidRDefault="00A847D0" w:rsidP="00A847D0">
      <w:pPr>
        <w:spacing w:after="0" w:line="240" w:lineRule="atLeast"/>
        <w:jc w:val="both"/>
        <w:rPr>
          <w:rFonts w:ascii="Times New Roman" w:hAnsi="Times New Roman" w:cs="Times New Roman"/>
        </w:rPr>
      </w:pP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E’ pace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quando aiutare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non ci dispiace.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Dove sta Lui?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È dentro di noi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se tu lo vuoi.</w:t>
      </w:r>
    </w:p>
    <w:p w:rsidR="00A847D0" w:rsidRDefault="00A847D0" w:rsidP="00A847D0">
      <w:pPr>
        <w:spacing w:after="0" w:line="240" w:lineRule="atLeast"/>
        <w:jc w:val="both"/>
        <w:rPr>
          <w:rFonts w:ascii="Times New Roman" w:hAnsi="Times New Roman" w:cs="Times New Roman"/>
        </w:rPr>
      </w:pPr>
    </w:p>
    <w:p w:rsidR="00A847D0" w:rsidRDefault="00A847D0" w:rsidP="00A847D0">
      <w:pPr>
        <w:spacing w:after="0" w:line="240" w:lineRule="atLeast"/>
        <w:jc w:val="both"/>
        <w:rPr>
          <w:rFonts w:ascii="Times New Roman" w:hAnsi="Times New Roman" w:cs="Times New Roman"/>
          <w:b/>
        </w:rPr>
      </w:pPr>
      <w:r>
        <w:rPr>
          <w:rFonts w:ascii="Times New Roman" w:hAnsi="Times New Roman" w:cs="Times New Roman"/>
          <w:b/>
        </w:rPr>
        <w:t>LA PROVA</w:t>
      </w:r>
    </w:p>
    <w:p w:rsidR="00A847D0" w:rsidRDefault="00A847D0" w:rsidP="00A847D0">
      <w:pPr>
        <w:spacing w:after="0" w:line="240" w:lineRule="atLeast"/>
        <w:jc w:val="both"/>
        <w:rPr>
          <w:rFonts w:ascii="Times New Roman" w:hAnsi="Times New Roman" w:cs="Times New Roman"/>
          <w:b/>
        </w:rPr>
      </w:pP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Graffiato, lacerato è</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il mio corpo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nel sentiero spinato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di questa vita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che il cammino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mi ha ostacolato,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ma io, Signore,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io ho Te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e non mi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sono affatto spaventato.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Paludi e sabbie mobili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m’intralciano il cammino,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mi rendono inagibile,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ma quando tutto,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tutto sembra orribile,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io, Signore, io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ho sempre Te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perché Tu con me,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io lo so,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non sei impassibile.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 xml:space="preserve">Mi rialzo a </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malapena e proseguo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il mio cammino,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il mio cammino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verso il fuoco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e, quando tutto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sembra rovente,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Signore Tu sei</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in me presente,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si nell’aria</w:t>
      </w:r>
    </w:p>
    <w:p w:rsidR="00A847D0" w:rsidRDefault="00A847D0" w:rsidP="00A847D0">
      <w:pPr>
        <w:spacing w:after="0" w:line="240" w:lineRule="atLeast"/>
        <w:ind w:firstLine="708"/>
        <w:jc w:val="both"/>
        <w:rPr>
          <w:rFonts w:ascii="Times New Roman" w:hAnsi="Times New Roman" w:cs="Times New Roman"/>
        </w:rPr>
      </w:pPr>
      <w:r>
        <w:rPr>
          <w:rFonts w:ascii="Times New Roman" w:hAnsi="Times New Roman" w:cs="Times New Roman"/>
        </w:rPr>
        <w:t>e, nella pioggia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il tuo Spirito</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sì, m’incoraggia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perché Tu Signore</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Tu sei la prova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dove ogni volta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 xml:space="preserve">la mia anima </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si rinnova.</w:t>
      </w:r>
    </w:p>
    <w:p w:rsidR="00A847D0" w:rsidRDefault="00A847D0" w:rsidP="00A847D0">
      <w:pPr>
        <w:spacing w:after="0" w:line="240" w:lineRule="atLeast"/>
        <w:jc w:val="both"/>
        <w:rPr>
          <w:rFonts w:ascii="Times New Roman" w:hAnsi="Times New Roman" w:cs="Times New Roman"/>
        </w:rPr>
      </w:pPr>
      <w:r>
        <w:rPr>
          <w:rFonts w:ascii="Times New Roman" w:hAnsi="Times New Roman" w:cs="Times New Roman"/>
        </w:rPr>
        <w:tab/>
        <w:t>E così sia.</w:t>
      </w:r>
    </w:p>
    <w:p w:rsidR="00A847D0" w:rsidRDefault="00A847D0" w:rsidP="00A847D0">
      <w:pPr>
        <w:spacing w:after="0" w:line="240" w:lineRule="atLeast"/>
        <w:jc w:val="both"/>
        <w:rPr>
          <w:rFonts w:ascii="Times New Roman" w:hAnsi="Times New Roman" w:cs="Times New Roman"/>
        </w:rPr>
      </w:pPr>
    </w:p>
    <w:p w:rsidR="00A847D0" w:rsidRDefault="00A847D0" w:rsidP="00A847D0">
      <w:pPr>
        <w:spacing w:after="0" w:line="240" w:lineRule="atLeast"/>
        <w:jc w:val="center"/>
        <w:rPr>
          <w:rFonts w:ascii="Times New Roman" w:hAnsi="Times New Roman" w:cs="Times New Roman"/>
          <w:sz w:val="24"/>
          <w:szCs w:val="24"/>
        </w:rPr>
        <w:sectPr w:rsidR="00A847D0" w:rsidSect="00A847D0">
          <w:type w:val="continuous"/>
          <w:pgSz w:w="11906" w:h="16838"/>
          <w:pgMar w:top="1417" w:right="1134" w:bottom="1134" w:left="1134" w:header="708" w:footer="708" w:gutter="0"/>
          <w:cols w:num="2" w:space="708"/>
          <w:docGrid w:linePitch="360"/>
        </w:sectPr>
      </w:pPr>
    </w:p>
    <w:p w:rsidR="004765D0" w:rsidRPr="00E4722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p>
    <w:p w:rsidR="004765D0" w:rsidRPr="00E4722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p>
    <w:p w:rsidR="004765D0" w:rsidRPr="00E4722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p>
    <w:p w:rsidR="004765D0" w:rsidRPr="00E4722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p>
    <w:p w:rsidR="004765D0" w:rsidRPr="00E4722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r w:rsidRPr="00E4722D">
        <w:rPr>
          <w:rFonts w:ascii="Times New Roman" w:eastAsia="Times New Roman" w:hAnsi="Times New Roman" w:cs="Times New Roman"/>
          <w:b/>
          <w:bCs/>
          <w:noProof/>
          <w:color w:val="222222"/>
          <w:lang w:eastAsia="it-IT"/>
        </w:rPr>
        <w:drawing>
          <wp:anchor distT="0" distB="0" distL="114300" distR="114300" simplePos="0" relativeHeight="251673600" behindDoc="0" locked="0" layoutInCell="1" allowOverlap="1">
            <wp:simplePos x="0" y="0"/>
            <wp:positionH relativeFrom="column">
              <wp:posOffset>489585</wp:posOffset>
            </wp:positionH>
            <wp:positionV relativeFrom="paragraph">
              <wp:posOffset>-807720</wp:posOffset>
            </wp:positionV>
            <wp:extent cx="5095875" cy="1047750"/>
            <wp:effectExtent l="19050" t="0" r="9525" b="0"/>
            <wp:wrapNone/>
            <wp:docPr id="7"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1" cstate="print"/>
                    <a:srcRect t="11988" r="1031" b="9168"/>
                    <a:stretch>
                      <a:fillRect/>
                    </a:stretch>
                  </pic:blipFill>
                  <pic:spPr bwMode="auto">
                    <a:xfrm>
                      <a:off x="0" y="0"/>
                      <a:ext cx="5095875" cy="1047750"/>
                    </a:xfrm>
                    <a:prstGeom prst="rect">
                      <a:avLst/>
                    </a:prstGeom>
                    <a:noFill/>
                    <a:ln w="9525">
                      <a:noFill/>
                      <a:miter lim="800000"/>
                      <a:headEnd/>
                      <a:tailEnd/>
                    </a:ln>
                  </pic:spPr>
                </pic:pic>
              </a:graphicData>
            </a:graphic>
          </wp:anchor>
        </w:drawing>
      </w:r>
    </w:p>
    <w:p w:rsidR="004765D0" w:rsidRPr="00E4722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p>
    <w:p w:rsidR="004765D0" w:rsidRPr="00E4722D" w:rsidRDefault="004765D0" w:rsidP="004765D0">
      <w:pPr>
        <w:tabs>
          <w:tab w:val="left" w:pos="6060"/>
        </w:tabs>
        <w:spacing w:after="0" w:line="240" w:lineRule="atLeast"/>
        <w:jc w:val="right"/>
        <w:rPr>
          <w:rFonts w:ascii="Times New Roman" w:eastAsia="Times New Roman" w:hAnsi="Times New Roman" w:cs="Times New Roman"/>
          <w:bCs/>
          <w:color w:val="222222"/>
          <w:shd w:val="clear" w:color="auto" w:fill="FFFFFF"/>
          <w:lang w:eastAsia="it-IT"/>
        </w:rPr>
      </w:pPr>
      <w:r w:rsidRPr="00E4722D">
        <w:rPr>
          <w:rFonts w:ascii="Times New Roman" w:eastAsia="Times New Roman" w:hAnsi="Times New Roman" w:cs="Times New Roman"/>
          <w:b/>
          <w:bCs/>
          <w:color w:val="222222"/>
          <w:shd w:val="clear" w:color="auto" w:fill="FFFFFF"/>
          <w:lang w:eastAsia="it-IT"/>
        </w:rPr>
        <w:tab/>
      </w:r>
      <w:r w:rsidRPr="00E4722D">
        <w:rPr>
          <w:rFonts w:ascii="Times New Roman" w:eastAsia="Times New Roman" w:hAnsi="Times New Roman" w:cs="Times New Roman"/>
          <w:bCs/>
          <w:color w:val="222222"/>
          <w:shd w:val="clear" w:color="auto" w:fill="FFFFFF"/>
          <w:lang w:eastAsia="it-IT"/>
        </w:rPr>
        <w:t>(Ricerca a cura di Antonio Turi)</w:t>
      </w:r>
    </w:p>
    <w:p w:rsidR="004765D0" w:rsidRPr="00E4722D" w:rsidRDefault="004765D0" w:rsidP="004765D0">
      <w:pPr>
        <w:shd w:val="clear" w:color="auto" w:fill="FFFFFF"/>
        <w:spacing w:after="0" w:line="240" w:lineRule="auto"/>
        <w:ind w:right="-2"/>
        <w:jc w:val="center"/>
        <w:rPr>
          <w:rFonts w:ascii="Times New Roman" w:eastAsia="Times New Roman" w:hAnsi="Times New Roman" w:cs="Times New Roman"/>
          <w:sz w:val="24"/>
          <w:szCs w:val="24"/>
          <w:lang w:eastAsia="it-IT"/>
        </w:rPr>
      </w:pPr>
      <w:r w:rsidRPr="00E4722D">
        <w:rPr>
          <w:rFonts w:ascii="Times New Roman" w:eastAsia="Times New Roman" w:hAnsi="Times New Roman" w:cs="Times New Roman"/>
          <w:sz w:val="24"/>
          <w:szCs w:val="24"/>
          <w:lang w:eastAsia="it-IT"/>
        </w:rPr>
        <w:t> </w:t>
      </w:r>
    </w:p>
    <w:p w:rsidR="004765D0" w:rsidRPr="00E4722D" w:rsidRDefault="004765D0" w:rsidP="004765D0">
      <w:pPr>
        <w:shd w:val="clear" w:color="auto" w:fill="FFFFFF"/>
        <w:spacing w:after="0" w:line="240" w:lineRule="auto"/>
        <w:ind w:right="-2"/>
        <w:jc w:val="center"/>
        <w:rPr>
          <w:rFonts w:ascii="Times New Roman" w:eastAsia="Times New Roman" w:hAnsi="Times New Roman" w:cs="Times New Roman"/>
          <w:lang w:eastAsia="it-IT"/>
        </w:rPr>
      </w:pPr>
      <w:r w:rsidRPr="00E4722D">
        <w:rPr>
          <w:rFonts w:ascii="Times New Roman" w:eastAsia="Times New Roman" w:hAnsi="Times New Roman" w:cs="Times New Roman"/>
          <w:b/>
          <w:bCs/>
          <w:color w:val="000000"/>
          <w:lang w:eastAsia="it-IT"/>
        </w:rPr>
        <w:t xml:space="preserve">IN CAMMINO VERSO GERUSALEMME  </w:t>
      </w:r>
      <w:r w:rsidRPr="00E4722D">
        <w:rPr>
          <w:rFonts w:ascii="Times New Roman" w:eastAsia="Times New Roman" w:hAnsi="Times New Roman" w:cs="Times New Roman"/>
          <w:bCs/>
          <w:color w:val="000000"/>
          <w:lang w:eastAsia="it-IT"/>
        </w:rPr>
        <w:t>(</w:t>
      </w:r>
      <w:proofErr w:type="spellStart"/>
      <w:r w:rsidRPr="00E4722D">
        <w:rPr>
          <w:rFonts w:ascii="Times New Roman" w:eastAsia="Times New Roman" w:hAnsi="Times New Roman" w:cs="Times New Roman"/>
          <w:bCs/>
          <w:color w:val="000000"/>
          <w:lang w:eastAsia="it-IT"/>
        </w:rPr>
        <w:t>Lc</w:t>
      </w:r>
      <w:proofErr w:type="spellEnd"/>
      <w:r w:rsidRPr="00E4722D">
        <w:rPr>
          <w:rFonts w:ascii="Times New Roman" w:eastAsia="Times New Roman" w:hAnsi="Times New Roman" w:cs="Times New Roman"/>
          <w:bCs/>
          <w:color w:val="000000"/>
          <w:lang w:eastAsia="it-IT"/>
        </w:rPr>
        <w:t xml:space="preserve"> 9.51 – 19,44)</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E4722D">
        <w:rPr>
          <w:rFonts w:ascii="Times New Roman" w:eastAsia="Times New Roman" w:hAnsi="Times New Roman" w:cs="Times New Roman"/>
          <w:sz w:val="24"/>
          <w:szCs w:val="24"/>
          <w:lang w:eastAsia="it-IT"/>
        </w:rPr>
        <w:br/>
      </w:r>
      <w:r w:rsidRPr="001E725D">
        <w:rPr>
          <w:rFonts w:ascii="Times New Roman" w:eastAsia="Times New Roman" w:hAnsi="Times New Roman" w:cs="Times New Roman"/>
          <w:color w:val="990000"/>
          <w:shd w:val="clear" w:color="auto" w:fill="FFFFFF"/>
          <w:vertAlign w:val="superscript"/>
          <w:lang w:eastAsia="it-IT"/>
        </w:rPr>
        <w:t xml:space="preserve">                          </w:t>
      </w:r>
      <w:r w:rsidRPr="001E725D">
        <w:rPr>
          <w:rFonts w:ascii="Times New Roman" w:eastAsia="Times New Roman" w:hAnsi="Times New Roman" w:cs="Times New Roman"/>
          <w:color w:val="222222"/>
          <w:shd w:val="clear" w:color="auto" w:fill="FFFFFF"/>
          <w:lang w:eastAsia="it-IT"/>
        </w:rPr>
        <w:t>Mentre stavano compiendosi i giorni in cui sarebbe stato elevato in alto</w:t>
      </w:r>
      <w:r w:rsidRPr="001E725D">
        <w:rPr>
          <w:rFonts w:ascii="Times New Roman" w:eastAsia="Times New Roman" w:hAnsi="Times New Roman" w:cs="Times New Roman"/>
          <w:i/>
          <w:iCs/>
          <w:color w:val="222222"/>
          <w:shd w:val="clear" w:color="auto" w:fill="FFFFFF"/>
          <w:lang w:eastAsia="it-IT"/>
        </w:rPr>
        <w:t>,</w:t>
      </w:r>
      <w:r w:rsidRPr="001E725D">
        <w:rPr>
          <w:rFonts w:ascii="Times New Roman" w:eastAsia="Times New Roman" w:hAnsi="Times New Roman" w:cs="Times New Roman"/>
          <w:color w:val="222222"/>
          <w:shd w:val="clear" w:color="auto" w:fill="FFFFFF"/>
          <w:lang w:eastAsia="it-IT"/>
        </w:rPr>
        <w:t> egli prese la ferma decisione di mettersi in cammino verso Gerusalemme.</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 xml:space="preserve">Con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9,51 inizia la grande sezione che viene chiamata “il viaggio”, il quale si conclude con l’arrivo a Gerusalemme ed il pianto di Gesù sulla città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19,41-44).</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 xml:space="preserve">In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19,45 Gesù entra nel tempio ed il suo cammino è ormai giunto a destinazione.</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 xml:space="preserve">Luca si separa decisamente da Marco che ritroverà in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18,15: è il grande inciso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9,51-18,15).</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Il “viaggio” è un titolo ambiguo, perché Gesù, fin dagli inizi del suo ministero è sempre stato in viaggio. In Galilea “se ne andava per città e villaggi, predicando e annunciando la buona notizia del regno di Dio”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8,1).</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Ma il camminare di Gesù riceve ora un preciso orientamento, va verso Gerusalemme, verso il luogo dove si compirà il suo destino, il suo “esodo”.</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Anche Marco e Matteo dicono che, dopo la sua attività in Galilea, Gesù è andato a Gerusalemme (Mc 10,36.46; 11,1; Mt 19,1; 20,17-18.29; 21,1) ma non danno particolare valore a questo viaggio. </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Luca invece ne dà un notevole sviluppo; inserisce molto materiale, proveniente in particolare dalle sue proprie fonti e da testi in comune solo con Matteo (fonte Q).</w:t>
      </w:r>
    </w:p>
    <w:p w:rsidR="004765D0" w:rsidRPr="001E725D" w:rsidRDefault="004765D0" w:rsidP="004765D0">
      <w:pPr>
        <w:spacing w:after="0" w:line="240" w:lineRule="atLeast"/>
        <w:ind w:right="33"/>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Il viaggio  occupa ben il 40% di tutto il racconto lucano. </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Il materiale che Luca aggiunge non ha però niente a che vedere con tale viaggio.</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Il viaggio si svolge poi in modo incoerente, impossibile da seguire su di una carta geografica. Sembra che Gesù viaggi senza riuscire ad andare avanti.</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E’ giusto domandarci: quale è l’intenzione dell’evangelista? Egli non ha interesse per localizzare gli episodi e darne la successione cronologica e neanche per indicarci un itinerario preciso: è un viaggio che ha valore teologico; vivere da discepoli è salire con Gesù a Gerusalemme. I capitoli del viaggio diventano il “manuale di vita cristiana”.</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Lo spazio più ampio di questo viaggio è dato dall’insegnamento, ci sono pochi racconti e pochi miracoli. Spesso le parole di Gesù sono seguite da parabole per una comprensione più completa.</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 xml:space="preserve">E’ la sezione che contiene testi celebri di Luca: le parabole del buon samaritano, del ricco stolto, del fico sterile, della pecora perduta, della moneta perduta, del padre e dei suoi due figli, del ricco e del povero </w:t>
      </w:r>
      <w:proofErr w:type="spellStart"/>
      <w:r w:rsidRPr="001E725D">
        <w:rPr>
          <w:rFonts w:ascii="Times New Roman" w:eastAsia="Times New Roman" w:hAnsi="Times New Roman" w:cs="Times New Roman"/>
          <w:color w:val="222222"/>
          <w:shd w:val="clear" w:color="auto" w:fill="FFFFFF"/>
          <w:lang w:eastAsia="it-IT"/>
        </w:rPr>
        <w:t>Lazzaro…e</w:t>
      </w:r>
      <w:proofErr w:type="spellEnd"/>
      <w:r w:rsidRPr="001E725D">
        <w:rPr>
          <w:rFonts w:ascii="Times New Roman" w:eastAsia="Times New Roman" w:hAnsi="Times New Roman" w:cs="Times New Roman"/>
          <w:color w:val="222222"/>
          <w:shd w:val="clear" w:color="auto" w:fill="FFFFFF"/>
          <w:lang w:eastAsia="it-IT"/>
        </w:rPr>
        <w:t xml:space="preserve"> gli episodi di Marta e Maria, dei dieci </w:t>
      </w:r>
      <w:proofErr w:type="spellStart"/>
      <w:r w:rsidRPr="001E725D">
        <w:rPr>
          <w:rFonts w:ascii="Times New Roman" w:eastAsia="Times New Roman" w:hAnsi="Times New Roman" w:cs="Times New Roman"/>
          <w:color w:val="222222"/>
          <w:shd w:val="clear" w:color="auto" w:fill="FFFFFF"/>
          <w:lang w:eastAsia="it-IT"/>
        </w:rPr>
        <w:t>lebbrosi…e</w:t>
      </w:r>
      <w:proofErr w:type="spellEnd"/>
      <w:r w:rsidRPr="001E725D">
        <w:rPr>
          <w:rFonts w:ascii="Times New Roman" w:eastAsia="Times New Roman" w:hAnsi="Times New Roman" w:cs="Times New Roman"/>
          <w:color w:val="222222"/>
          <w:shd w:val="clear" w:color="auto" w:fill="FFFFFF"/>
          <w:lang w:eastAsia="it-IT"/>
        </w:rPr>
        <w:t xml:space="preserve"> poi gli insegnamenti sulla preghiera e le messe in guardia sul pericoli delle ricchezze. </w:t>
      </w:r>
    </w:p>
    <w:p w:rsidR="004765D0" w:rsidRPr="001E725D" w:rsidRDefault="004765D0" w:rsidP="004765D0">
      <w:pPr>
        <w:spacing w:after="0" w:line="240" w:lineRule="atLeast"/>
        <w:ind w:right="33"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 discepoli sono poco attivi, ma, in cammino con Gesù, saranno gli autentici testimoni di tutto quello che Gesù dirà e farà. Gesù, con il suo camminare, ci ha aperto la “via” per essere autentici suoi discepoli.</w:t>
      </w:r>
    </w:p>
    <w:p w:rsidR="004765D0" w:rsidRPr="001E725D" w:rsidRDefault="004765D0" w:rsidP="004765D0">
      <w:pPr>
        <w:spacing w:after="0" w:line="240" w:lineRule="atLeast"/>
        <w:jc w:val="both"/>
        <w:rPr>
          <w:rFonts w:ascii="Times New Roman" w:eastAsia="Times New Roman" w:hAnsi="Times New Roman" w:cs="Times New Roman"/>
          <w:b/>
          <w:bCs/>
          <w:color w:val="222222"/>
          <w:shd w:val="clear" w:color="auto" w:fill="FFFFFF"/>
          <w:lang w:eastAsia="it-IT"/>
        </w:rPr>
      </w:pPr>
    </w:p>
    <w:p w:rsidR="004765D0" w:rsidRPr="001E725D" w:rsidRDefault="004765D0" w:rsidP="004765D0">
      <w:pPr>
        <w:spacing w:after="0" w:line="240" w:lineRule="atLeast"/>
        <w:jc w:val="both"/>
        <w:rPr>
          <w:rFonts w:ascii="Times New Roman" w:eastAsia="Times New Roman" w:hAnsi="Times New Roman" w:cs="Times New Roman"/>
          <w:lang w:eastAsia="it-IT"/>
        </w:rPr>
      </w:pPr>
      <w:r w:rsidRPr="001E725D">
        <w:rPr>
          <w:rFonts w:ascii="Times New Roman" w:eastAsia="Times New Roman" w:hAnsi="Times New Roman" w:cs="Times New Roman"/>
          <w:b/>
          <w:bCs/>
          <w:color w:val="222222"/>
          <w:shd w:val="clear" w:color="auto" w:fill="FFFFFF"/>
          <w:lang w:eastAsia="it-IT"/>
        </w:rPr>
        <w:t>Come seguire Gesù e l’invio in missione (</w:t>
      </w:r>
      <w:proofErr w:type="spellStart"/>
      <w:r w:rsidRPr="001E725D">
        <w:rPr>
          <w:rFonts w:ascii="Times New Roman" w:eastAsia="Times New Roman" w:hAnsi="Times New Roman" w:cs="Times New Roman"/>
          <w:b/>
          <w:bCs/>
          <w:color w:val="222222"/>
          <w:shd w:val="clear" w:color="auto" w:fill="FFFFFF"/>
          <w:lang w:eastAsia="it-IT"/>
        </w:rPr>
        <w:t>Lc</w:t>
      </w:r>
      <w:proofErr w:type="spellEnd"/>
      <w:r w:rsidRPr="001E725D">
        <w:rPr>
          <w:rFonts w:ascii="Times New Roman" w:eastAsia="Times New Roman" w:hAnsi="Times New Roman" w:cs="Times New Roman"/>
          <w:b/>
          <w:bCs/>
          <w:color w:val="222222"/>
          <w:shd w:val="clear" w:color="auto" w:fill="FFFFFF"/>
          <w:lang w:eastAsia="it-IT"/>
        </w:rPr>
        <w:t xml:space="preserve"> 9,51 – 10,24)</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La strada più diretta e rapida dalla Galilea a Gerusalemme attraversa il centro della Palestina, la regione dei Samaritani.</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In un villaggio samaritano, Gesù viene respinto. Di fronte alla reazione di Giacomo e Giovanni Gesù comincerà ad insegnare che la prima condizione del discepolo è la pazienza davanti all’insuccesso. Gesù non impone mai, Gesù invita.</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 xml:space="preserve">A chi lo vuole seguire Gesù fa presente che la sua è una vita precaria, disagiata e il discepolo deve ben sapere i rischi che corre. Oltre a essere paziente, non deve pretendere </w:t>
      </w:r>
      <w:r w:rsidRPr="001E725D">
        <w:rPr>
          <w:rFonts w:ascii="Times New Roman" w:eastAsia="Times New Roman" w:hAnsi="Times New Roman" w:cs="Times New Roman"/>
          <w:color w:val="222222"/>
          <w:lang w:eastAsia="it-IT"/>
        </w:rPr>
        <w:t>di anteporre qualunque cosa, anche la più indiscutibile, alla sequela.</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Ai discepoli che Gesù manderà in missione, oltre ai Dodici, non mancheranno le difficoltà: non possono contare sulla forza, sul potere e sulla violenza.</w:t>
      </w:r>
    </w:p>
    <w:p w:rsidR="004765D0" w:rsidRPr="001E725D" w:rsidRDefault="004765D0" w:rsidP="004765D0">
      <w:pPr>
        <w:spacing w:after="0" w:line="240" w:lineRule="atLeast"/>
        <w:jc w:val="both"/>
        <w:rPr>
          <w:rFonts w:ascii="Times New Roman" w:eastAsia="Times New Roman" w:hAnsi="Times New Roman" w:cs="Times New Roman"/>
          <w:lang w:eastAsia="it-IT"/>
        </w:rPr>
      </w:pPr>
      <w:r w:rsidRPr="001E725D">
        <w:rPr>
          <w:rFonts w:ascii="Times New Roman" w:eastAsia="Times New Roman" w:hAnsi="Times New Roman" w:cs="Times New Roman"/>
          <w:color w:val="222222"/>
          <w:shd w:val="clear" w:color="auto" w:fill="FFFFFF"/>
          <w:lang w:eastAsia="it-IT"/>
        </w:rPr>
        <w:t>Il ritorno gioioso dei discepoli vede Gesù in preghiera, riconoscente al Padre per la realizzazione del suo progetto salvifico. </w:t>
      </w:r>
    </w:p>
    <w:p w:rsidR="004765D0" w:rsidRPr="001E725D" w:rsidRDefault="004765D0" w:rsidP="004765D0">
      <w:pPr>
        <w:spacing w:after="0" w:line="240" w:lineRule="atLeast"/>
        <w:ind w:firstLine="360"/>
        <w:jc w:val="both"/>
        <w:rPr>
          <w:rFonts w:ascii="Times New Roman" w:eastAsia="Times New Roman" w:hAnsi="Times New Roman" w:cs="Times New Roman"/>
          <w:b/>
          <w:lang w:eastAsia="it-IT"/>
        </w:rPr>
      </w:pPr>
      <w:r w:rsidRPr="001E725D">
        <w:rPr>
          <w:rFonts w:ascii="Times New Roman" w:eastAsia="Times New Roman" w:hAnsi="Times New Roman" w:cs="Times New Roman"/>
          <w:b/>
          <w:color w:val="222222"/>
          <w:shd w:val="clear" w:color="auto" w:fill="FFFFFF"/>
          <w:lang w:eastAsia="it-IT"/>
        </w:rPr>
        <w:lastRenderedPageBreak/>
        <w:t>Riassumiamo gli episodi su cui mediteremo:</w:t>
      </w:r>
    </w:p>
    <w:p w:rsidR="004765D0" w:rsidRPr="001E725D" w:rsidRDefault="004765D0" w:rsidP="004765D0">
      <w:pPr>
        <w:numPr>
          <w:ilvl w:val="0"/>
          <w:numId w:val="7"/>
        </w:numPr>
        <w:spacing w:after="0" w:line="240" w:lineRule="atLeast"/>
        <w:jc w:val="both"/>
        <w:textAlignment w:val="baseline"/>
        <w:rPr>
          <w:rFonts w:ascii="Times New Roman" w:eastAsia="Times New Roman" w:hAnsi="Times New Roman" w:cs="Times New Roman"/>
          <w:color w:val="222222"/>
          <w:lang w:eastAsia="it-IT"/>
        </w:rPr>
      </w:pPr>
      <w:r w:rsidRPr="001E725D">
        <w:rPr>
          <w:rFonts w:ascii="Times New Roman" w:eastAsia="Times New Roman" w:hAnsi="Times New Roman" w:cs="Times New Roman"/>
          <w:color w:val="222222"/>
          <w:shd w:val="clear" w:color="auto" w:fill="FFFFFF"/>
          <w:lang w:eastAsia="it-IT"/>
        </w:rPr>
        <w:t>Gesù è respinto da un villaggio samaritano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9,51-56)</w:t>
      </w:r>
    </w:p>
    <w:p w:rsidR="004765D0" w:rsidRPr="001E725D" w:rsidRDefault="004765D0" w:rsidP="004765D0">
      <w:pPr>
        <w:numPr>
          <w:ilvl w:val="0"/>
          <w:numId w:val="7"/>
        </w:numPr>
        <w:spacing w:after="0" w:line="240" w:lineRule="atLeast"/>
        <w:jc w:val="both"/>
        <w:textAlignment w:val="baseline"/>
        <w:rPr>
          <w:rFonts w:ascii="Times New Roman" w:eastAsia="Times New Roman" w:hAnsi="Times New Roman" w:cs="Times New Roman"/>
          <w:color w:val="222222"/>
          <w:lang w:eastAsia="it-IT"/>
        </w:rPr>
      </w:pPr>
      <w:r w:rsidRPr="001E725D">
        <w:rPr>
          <w:rFonts w:ascii="Times New Roman" w:eastAsia="Times New Roman" w:hAnsi="Times New Roman" w:cs="Times New Roman"/>
          <w:color w:val="222222"/>
          <w:shd w:val="clear" w:color="auto" w:fill="FFFFFF"/>
          <w:lang w:eastAsia="it-IT"/>
        </w:rPr>
        <w:t>Come seguire Gesù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9,57-62)</w:t>
      </w:r>
    </w:p>
    <w:p w:rsidR="004765D0" w:rsidRPr="001E725D" w:rsidRDefault="004765D0" w:rsidP="004765D0">
      <w:pPr>
        <w:numPr>
          <w:ilvl w:val="0"/>
          <w:numId w:val="7"/>
        </w:numPr>
        <w:spacing w:after="0" w:line="240" w:lineRule="atLeast"/>
        <w:jc w:val="both"/>
        <w:textAlignment w:val="baseline"/>
        <w:rPr>
          <w:rFonts w:ascii="Times New Roman" w:eastAsia="Times New Roman" w:hAnsi="Times New Roman" w:cs="Times New Roman"/>
          <w:color w:val="222222"/>
          <w:lang w:eastAsia="it-IT"/>
        </w:rPr>
      </w:pPr>
      <w:r w:rsidRPr="001E725D">
        <w:rPr>
          <w:rFonts w:ascii="Times New Roman" w:eastAsia="Times New Roman" w:hAnsi="Times New Roman" w:cs="Times New Roman"/>
          <w:color w:val="222222"/>
          <w:shd w:val="clear" w:color="auto" w:fill="FFFFFF"/>
          <w:lang w:eastAsia="it-IT"/>
        </w:rPr>
        <w:t>L’invio in missione dei settantadue discepoli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10,1-16)</w:t>
      </w:r>
    </w:p>
    <w:p w:rsidR="004765D0" w:rsidRPr="001E725D" w:rsidRDefault="004765D0" w:rsidP="004765D0">
      <w:pPr>
        <w:numPr>
          <w:ilvl w:val="0"/>
          <w:numId w:val="7"/>
        </w:numPr>
        <w:spacing w:after="0" w:line="240" w:lineRule="atLeast"/>
        <w:jc w:val="both"/>
        <w:textAlignment w:val="baseline"/>
        <w:rPr>
          <w:rFonts w:ascii="Times New Roman" w:eastAsia="Times New Roman" w:hAnsi="Times New Roman" w:cs="Times New Roman"/>
          <w:color w:val="222222"/>
          <w:lang w:eastAsia="it-IT"/>
        </w:rPr>
      </w:pPr>
      <w:r w:rsidRPr="001E725D">
        <w:rPr>
          <w:rFonts w:ascii="Times New Roman" w:eastAsia="Times New Roman" w:hAnsi="Times New Roman" w:cs="Times New Roman"/>
          <w:color w:val="222222"/>
          <w:shd w:val="clear" w:color="auto" w:fill="FFFFFF"/>
          <w:lang w:eastAsia="it-IT"/>
        </w:rPr>
        <w:t>Il ritorno dei settantadue discepoli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10,17-20)</w:t>
      </w:r>
    </w:p>
    <w:p w:rsidR="004765D0" w:rsidRPr="001E725D" w:rsidRDefault="004765D0" w:rsidP="004765D0">
      <w:pPr>
        <w:numPr>
          <w:ilvl w:val="0"/>
          <w:numId w:val="7"/>
        </w:numPr>
        <w:spacing w:after="0" w:line="240" w:lineRule="atLeast"/>
        <w:jc w:val="both"/>
        <w:textAlignment w:val="baseline"/>
        <w:rPr>
          <w:rFonts w:ascii="Times New Roman" w:eastAsia="Times New Roman" w:hAnsi="Times New Roman" w:cs="Times New Roman"/>
          <w:color w:val="222222"/>
          <w:lang w:eastAsia="it-IT"/>
        </w:rPr>
      </w:pPr>
      <w:r w:rsidRPr="001E725D">
        <w:rPr>
          <w:rFonts w:ascii="Times New Roman" w:eastAsia="Times New Roman" w:hAnsi="Times New Roman" w:cs="Times New Roman"/>
          <w:color w:val="222222"/>
          <w:shd w:val="clear" w:color="auto" w:fill="FFFFFF"/>
          <w:lang w:eastAsia="it-IT"/>
        </w:rPr>
        <w:t>L’inno di lode di Gesù al Padre (</w:t>
      </w:r>
      <w:proofErr w:type="spellStart"/>
      <w:r w:rsidRPr="001E725D">
        <w:rPr>
          <w:rFonts w:ascii="Times New Roman" w:eastAsia="Times New Roman" w:hAnsi="Times New Roman" w:cs="Times New Roman"/>
          <w:color w:val="222222"/>
          <w:shd w:val="clear" w:color="auto" w:fill="FFFFFF"/>
          <w:lang w:eastAsia="it-IT"/>
        </w:rPr>
        <w:t>Lc</w:t>
      </w:r>
      <w:proofErr w:type="spellEnd"/>
      <w:r w:rsidRPr="001E725D">
        <w:rPr>
          <w:rFonts w:ascii="Times New Roman" w:eastAsia="Times New Roman" w:hAnsi="Times New Roman" w:cs="Times New Roman"/>
          <w:color w:val="222222"/>
          <w:shd w:val="clear" w:color="auto" w:fill="FFFFFF"/>
          <w:lang w:eastAsia="it-IT"/>
        </w:rPr>
        <w:t xml:space="preserve"> 10,21-24)</w:t>
      </w:r>
    </w:p>
    <w:p w:rsidR="004765D0" w:rsidRPr="001E725D" w:rsidRDefault="004765D0" w:rsidP="004765D0">
      <w:pPr>
        <w:spacing w:after="0" w:line="240" w:lineRule="atLeast"/>
        <w:jc w:val="both"/>
        <w:rPr>
          <w:rFonts w:ascii="Times New Roman" w:eastAsia="Times New Roman" w:hAnsi="Times New Roman" w:cs="Times New Roman"/>
          <w:lang w:eastAsia="it-IT"/>
        </w:rPr>
      </w:pPr>
      <w:r w:rsidRPr="001E725D">
        <w:rPr>
          <w:rFonts w:ascii="Times New Roman" w:eastAsia="Times New Roman" w:hAnsi="Times New Roman" w:cs="Times New Roman"/>
          <w:b/>
          <w:bCs/>
          <w:color w:val="222222"/>
          <w:shd w:val="clear" w:color="auto" w:fill="FFFFFF"/>
          <w:lang w:eastAsia="it-IT"/>
        </w:rPr>
        <w:br/>
        <w:t>Come seguire Gesù e l’invio in missione (</w:t>
      </w:r>
      <w:proofErr w:type="spellStart"/>
      <w:r w:rsidRPr="001E725D">
        <w:rPr>
          <w:rFonts w:ascii="Times New Roman" w:eastAsia="Times New Roman" w:hAnsi="Times New Roman" w:cs="Times New Roman"/>
          <w:b/>
          <w:bCs/>
          <w:color w:val="222222"/>
          <w:shd w:val="clear" w:color="auto" w:fill="FFFFFF"/>
          <w:lang w:eastAsia="it-IT"/>
        </w:rPr>
        <w:t>Lc</w:t>
      </w:r>
      <w:proofErr w:type="spellEnd"/>
      <w:r w:rsidRPr="001E725D">
        <w:rPr>
          <w:rFonts w:ascii="Times New Roman" w:eastAsia="Times New Roman" w:hAnsi="Times New Roman" w:cs="Times New Roman"/>
          <w:b/>
          <w:bCs/>
          <w:color w:val="222222"/>
          <w:shd w:val="clear" w:color="auto" w:fill="FFFFFF"/>
          <w:lang w:eastAsia="it-IT"/>
        </w:rPr>
        <w:t xml:space="preserve"> 9,51 – 10,24)</w:t>
      </w:r>
    </w:p>
    <w:p w:rsidR="004765D0" w:rsidRPr="001E725D" w:rsidRDefault="004765D0" w:rsidP="004765D0">
      <w:pPr>
        <w:spacing w:after="0" w:line="240" w:lineRule="atLeast"/>
        <w:jc w:val="center"/>
        <w:rPr>
          <w:rFonts w:ascii="Times New Roman" w:eastAsia="Times New Roman" w:hAnsi="Times New Roman" w:cs="Times New Roman"/>
          <w:lang w:eastAsia="it-IT"/>
        </w:rPr>
      </w:pPr>
      <w:r w:rsidRPr="001E725D">
        <w:rPr>
          <w:rFonts w:ascii="Times New Roman" w:eastAsia="Times New Roman" w:hAnsi="Times New Roman" w:cs="Times New Roman"/>
          <w:b/>
          <w:bCs/>
          <w:color w:val="000000"/>
          <w:lang w:eastAsia="it-IT"/>
        </w:rPr>
        <w:t>Gesù è respinto da un villaggio samaritano (</w:t>
      </w:r>
      <w:proofErr w:type="spellStart"/>
      <w:r w:rsidRPr="001E725D">
        <w:rPr>
          <w:rFonts w:ascii="Times New Roman" w:eastAsia="Times New Roman" w:hAnsi="Times New Roman" w:cs="Times New Roman"/>
          <w:b/>
          <w:bCs/>
          <w:color w:val="000000"/>
          <w:lang w:eastAsia="it-IT"/>
        </w:rPr>
        <w:t>Lc</w:t>
      </w:r>
      <w:proofErr w:type="spellEnd"/>
      <w:r w:rsidRPr="001E725D">
        <w:rPr>
          <w:rFonts w:ascii="Times New Roman" w:eastAsia="Times New Roman" w:hAnsi="Times New Roman" w:cs="Times New Roman"/>
          <w:b/>
          <w:bCs/>
          <w:color w:val="000000"/>
          <w:lang w:eastAsia="it-IT"/>
        </w:rPr>
        <w:t xml:space="preserve"> 9,51-56)</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shd w:val="clear" w:color="auto" w:fill="FFFFFF"/>
          <w:vertAlign w:val="superscript"/>
          <w:lang w:eastAsia="it-IT"/>
        </w:rPr>
        <w:t xml:space="preserve"> 51</w:t>
      </w:r>
      <w:r w:rsidRPr="001E725D">
        <w:rPr>
          <w:rFonts w:ascii="Times New Roman" w:eastAsia="Times New Roman" w:hAnsi="Times New Roman" w:cs="Times New Roman"/>
          <w:color w:val="222222"/>
          <w:shd w:val="clear" w:color="auto" w:fill="FFFFFF"/>
          <w:lang w:eastAsia="it-IT"/>
        </w:rPr>
        <w:t>Mentre stavano compiendosi i giorni in cui sarebbe stato elevato in alto</w:t>
      </w:r>
      <w:r w:rsidRPr="001E725D">
        <w:rPr>
          <w:rFonts w:ascii="Times New Roman" w:eastAsia="Times New Roman" w:hAnsi="Times New Roman" w:cs="Times New Roman"/>
          <w:i/>
          <w:iCs/>
          <w:color w:val="222222"/>
          <w:shd w:val="clear" w:color="auto" w:fill="FFFFFF"/>
          <w:lang w:eastAsia="it-IT"/>
        </w:rPr>
        <w:t>,</w:t>
      </w:r>
      <w:r w:rsidRPr="001E725D">
        <w:rPr>
          <w:rFonts w:ascii="Times New Roman" w:eastAsia="Times New Roman" w:hAnsi="Times New Roman" w:cs="Times New Roman"/>
          <w:color w:val="222222"/>
          <w:shd w:val="clear" w:color="auto" w:fill="FFFFFF"/>
          <w:lang w:eastAsia="it-IT"/>
        </w:rPr>
        <w:t> egli prese la ferma decisione di mettersi in cammino verso Gerusalemme </w:t>
      </w:r>
      <w:r w:rsidRPr="001E725D">
        <w:rPr>
          <w:rFonts w:ascii="Times New Roman" w:eastAsia="Times New Roman" w:hAnsi="Times New Roman" w:cs="Times New Roman"/>
          <w:color w:val="990000"/>
          <w:shd w:val="clear" w:color="auto" w:fill="FFFFFF"/>
          <w:vertAlign w:val="superscript"/>
          <w:lang w:eastAsia="it-IT"/>
        </w:rPr>
        <w:t>52</w:t>
      </w:r>
      <w:r w:rsidRPr="001E725D">
        <w:rPr>
          <w:rFonts w:ascii="Times New Roman" w:eastAsia="Times New Roman" w:hAnsi="Times New Roman" w:cs="Times New Roman"/>
          <w:color w:val="222222"/>
          <w:shd w:val="clear" w:color="auto" w:fill="FFFFFF"/>
          <w:lang w:eastAsia="it-IT"/>
        </w:rPr>
        <w:t>e mandò messaggeri davanti a sé. Questi si incamminarono ed entrarono in un villaggio di Samaritani per preparargli l'ingresso.</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shd w:val="clear" w:color="auto" w:fill="FFFFFF"/>
          <w:vertAlign w:val="superscript"/>
          <w:lang w:eastAsia="it-IT"/>
        </w:rPr>
        <w:t>53</w:t>
      </w:r>
      <w:r w:rsidRPr="001E725D">
        <w:rPr>
          <w:rFonts w:ascii="Times New Roman" w:eastAsia="Times New Roman" w:hAnsi="Times New Roman" w:cs="Times New Roman"/>
          <w:color w:val="222222"/>
          <w:shd w:val="clear" w:color="auto" w:fill="FFFFFF"/>
          <w:lang w:eastAsia="it-IT"/>
        </w:rPr>
        <w:t>Ma essi non vollero riceverlo, perché era chiaramente in cammino verso Gerusalemme. </w:t>
      </w:r>
      <w:r w:rsidRPr="001E725D">
        <w:rPr>
          <w:rFonts w:ascii="Times New Roman" w:eastAsia="Times New Roman" w:hAnsi="Times New Roman" w:cs="Times New Roman"/>
          <w:color w:val="990000"/>
          <w:shd w:val="clear" w:color="auto" w:fill="FFFFFF"/>
          <w:vertAlign w:val="superscript"/>
          <w:lang w:eastAsia="it-IT"/>
        </w:rPr>
        <w:t>54</w:t>
      </w:r>
      <w:r w:rsidRPr="001E725D">
        <w:rPr>
          <w:rFonts w:ascii="Times New Roman" w:eastAsia="Times New Roman" w:hAnsi="Times New Roman" w:cs="Times New Roman"/>
          <w:color w:val="222222"/>
          <w:shd w:val="clear" w:color="auto" w:fill="FFFFFF"/>
          <w:lang w:eastAsia="it-IT"/>
        </w:rPr>
        <w:t>Quando videro ciò, i discepoli Giacomo e Giovanni dissero: «Signore, vuoi che diciamo che scenda un fuoco dal cielo e li consumi?». </w:t>
      </w:r>
      <w:r w:rsidRPr="001E725D">
        <w:rPr>
          <w:rFonts w:ascii="Times New Roman" w:eastAsia="Times New Roman" w:hAnsi="Times New Roman" w:cs="Times New Roman"/>
          <w:color w:val="990000"/>
          <w:shd w:val="clear" w:color="auto" w:fill="FFFFFF"/>
          <w:vertAlign w:val="superscript"/>
          <w:lang w:eastAsia="it-IT"/>
        </w:rPr>
        <w:t>55</w:t>
      </w:r>
      <w:r w:rsidRPr="001E725D">
        <w:rPr>
          <w:rFonts w:ascii="Times New Roman" w:eastAsia="Times New Roman" w:hAnsi="Times New Roman" w:cs="Times New Roman"/>
          <w:color w:val="222222"/>
          <w:shd w:val="clear" w:color="auto" w:fill="FFFFFF"/>
          <w:lang w:eastAsia="it-IT"/>
        </w:rPr>
        <w:t>Si voltò e li rimproverò. </w:t>
      </w:r>
      <w:r w:rsidRPr="001E725D">
        <w:rPr>
          <w:rFonts w:ascii="Times New Roman" w:eastAsia="Times New Roman" w:hAnsi="Times New Roman" w:cs="Times New Roman"/>
          <w:color w:val="990000"/>
          <w:shd w:val="clear" w:color="auto" w:fill="FFFFFF"/>
          <w:vertAlign w:val="superscript"/>
          <w:lang w:eastAsia="it-IT"/>
        </w:rPr>
        <w:t>56</w:t>
      </w:r>
      <w:r w:rsidRPr="001E725D">
        <w:rPr>
          <w:rFonts w:ascii="Times New Roman" w:eastAsia="Times New Roman" w:hAnsi="Times New Roman" w:cs="Times New Roman"/>
          <w:color w:val="222222"/>
          <w:shd w:val="clear" w:color="auto" w:fill="FFFFFF"/>
          <w:lang w:eastAsia="it-IT"/>
        </w:rPr>
        <w:t>E si misero in cammino verso un altro villaggio.</w:t>
      </w:r>
    </w:p>
    <w:p w:rsidR="004765D0" w:rsidRPr="001E725D" w:rsidRDefault="004765D0" w:rsidP="004765D0">
      <w:pPr>
        <w:spacing w:after="0" w:line="240" w:lineRule="atLeast"/>
        <w:jc w:val="center"/>
        <w:rPr>
          <w:rFonts w:ascii="Times New Roman" w:eastAsia="Times New Roman" w:hAnsi="Times New Roman" w:cs="Times New Roman"/>
          <w:lang w:eastAsia="it-IT"/>
        </w:rPr>
      </w:pPr>
      <w:r w:rsidRPr="001E725D">
        <w:rPr>
          <w:rFonts w:ascii="Times New Roman" w:eastAsia="Times New Roman" w:hAnsi="Times New Roman" w:cs="Times New Roman"/>
          <w:b/>
          <w:bCs/>
          <w:color w:val="000000"/>
          <w:lang w:eastAsia="it-IT"/>
        </w:rPr>
        <w:t xml:space="preserve">Come seguire Gesù </w:t>
      </w:r>
      <w:r w:rsidRPr="001E725D">
        <w:rPr>
          <w:rFonts w:ascii="Times New Roman" w:eastAsia="Times New Roman" w:hAnsi="Times New Roman" w:cs="Times New Roman"/>
          <w:b/>
          <w:bCs/>
          <w:color w:val="222222"/>
          <w:lang w:eastAsia="it-IT"/>
        </w:rPr>
        <w:t> (</w:t>
      </w:r>
      <w:proofErr w:type="spellStart"/>
      <w:r w:rsidRPr="001E725D">
        <w:rPr>
          <w:rFonts w:ascii="Times New Roman" w:eastAsia="Times New Roman" w:hAnsi="Times New Roman" w:cs="Times New Roman"/>
          <w:b/>
          <w:bCs/>
          <w:color w:val="222222"/>
          <w:lang w:eastAsia="it-IT"/>
        </w:rPr>
        <w:t>Lc</w:t>
      </w:r>
      <w:proofErr w:type="spellEnd"/>
      <w:r w:rsidRPr="001E725D">
        <w:rPr>
          <w:rFonts w:ascii="Times New Roman" w:eastAsia="Times New Roman" w:hAnsi="Times New Roman" w:cs="Times New Roman"/>
          <w:b/>
          <w:bCs/>
          <w:color w:val="222222"/>
          <w:lang w:eastAsia="it-IT"/>
        </w:rPr>
        <w:t xml:space="preserve"> 9,57-62)</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lang w:eastAsia="it-IT"/>
        </w:rPr>
        <w:t>9</w:t>
      </w:r>
      <w:r w:rsidRPr="001E725D">
        <w:rPr>
          <w:rFonts w:ascii="Times New Roman" w:eastAsia="Times New Roman" w:hAnsi="Times New Roman" w:cs="Times New Roman"/>
          <w:color w:val="990000"/>
          <w:shd w:val="clear" w:color="auto" w:fill="FFFFFF"/>
          <w:vertAlign w:val="superscript"/>
          <w:lang w:eastAsia="it-IT"/>
        </w:rPr>
        <w:t xml:space="preserve"> 57</w:t>
      </w:r>
      <w:r w:rsidRPr="001E725D">
        <w:rPr>
          <w:rFonts w:ascii="Times New Roman" w:eastAsia="Times New Roman" w:hAnsi="Times New Roman" w:cs="Times New Roman"/>
          <w:color w:val="222222"/>
          <w:shd w:val="clear" w:color="auto" w:fill="FFFFFF"/>
          <w:lang w:eastAsia="it-IT"/>
        </w:rPr>
        <w:t>Mentre camminavano per la strada, un tale gli disse: «Ti seguirò dovunque tu vada». </w:t>
      </w:r>
      <w:r w:rsidRPr="001E725D">
        <w:rPr>
          <w:rFonts w:ascii="Times New Roman" w:eastAsia="Times New Roman" w:hAnsi="Times New Roman" w:cs="Times New Roman"/>
          <w:color w:val="990000"/>
          <w:shd w:val="clear" w:color="auto" w:fill="FFFFFF"/>
          <w:vertAlign w:val="superscript"/>
          <w:lang w:eastAsia="it-IT"/>
        </w:rPr>
        <w:t>58</w:t>
      </w:r>
      <w:r w:rsidRPr="001E725D">
        <w:rPr>
          <w:rFonts w:ascii="Times New Roman" w:eastAsia="Times New Roman" w:hAnsi="Times New Roman" w:cs="Times New Roman"/>
          <w:color w:val="222222"/>
          <w:shd w:val="clear" w:color="auto" w:fill="FFFFFF"/>
          <w:lang w:eastAsia="it-IT"/>
        </w:rPr>
        <w:t>E Gesù gli rispose: «Le volpi hanno le loro tane e gli uccelli del cielo i loro nidi, ma il Figlio dell'uomo non ha dove posare il capo».</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shd w:val="clear" w:color="auto" w:fill="FFFFFF"/>
          <w:vertAlign w:val="superscript"/>
          <w:lang w:eastAsia="it-IT"/>
        </w:rPr>
        <w:t>59</w:t>
      </w:r>
      <w:r w:rsidRPr="001E725D">
        <w:rPr>
          <w:rFonts w:ascii="Times New Roman" w:eastAsia="Times New Roman" w:hAnsi="Times New Roman" w:cs="Times New Roman"/>
          <w:color w:val="222222"/>
          <w:shd w:val="clear" w:color="auto" w:fill="FFFFFF"/>
          <w:lang w:eastAsia="it-IT"/>
        </w:rPr>
        <w:t>A un altro disse: «</w:t>
      </w:r>
      <w:proofErr w:type="spellStart"/>
      <w:r w:rsidRPr="001E725D">
        <w:rPr>
          <w:rFonts w:ascii="Times New Roman" w:eastAsia="Times New Roman" w:hAnsi="Times New Roman" w:cs="Times New Roman"/>
          <w:color w:val="222222"/>
          <w:shd w:val="clear" w:color="auto" w:fill="FFFFFF"/>
          <w:lang w:eastAsia="it-IT"/>
        </w:rPr>
        <w:t>Seguimi</w:t>
      </w:r>
      <w:proofErr w:type="spellEnd"/>
      <w:r w:rsidRPr="001E725D">
        <w:rPr>
          <w:rFonts w:ascii="Times New Roman" w:eastAsia="Times New Roman" w:hAnsi="Times New Roman" w:cs="Times New Roman"/>
          <w:color w:val="222222"/>
          <w:shd w:val="clear" w:color="auto" w:fill="FFFFFF"/>
          <w:lang w:eastAsia="it-IT"/>
        </w:rPr>
        <w:t>». E costui rispose: «Signore, permettimi di andare prima a seppellire mio padre». </w:t>
      </w:r>
      <w:r w:rsidRPr="001E725D">
        <w:rPr>
          <w:rFonts w:ascii="Times New Roman" w:eastAsia="Times New Roman" w:hAnsi="Times New Roman" w:cs="Times New Roman"/>
          <w:color w:val="990000"/>
          <w:shd w:val="clear" w:color="auto" w:fill="FFFFFF"/>
          <w:vertAlign w:val="superscript"/>
          <w:lang w:eastAsia="it-IT"/>
        </w:rPr>
        <w:t>60</w:t>
      </w:r>
      <w:r w:rsidRPr="001E725D">
        <w:rPr>
          <w:rFonts w:ascii="Times New Roman" w:eastAsia="Times New Roman" w:hAnsi="Times New Roman" w:cs="Times New Roman"/>
          <w:color w:val="222222"/>
          <w:shd w:val="clear" w:color="auto" w:fill="FFFFFF"/>
          <w:lang w:eastAsia="it-IT"/>
        </w:rPr>
        <w:t>Gli replicò: «Lascia che i morti seppelliscano i loro morti; tu invece va' e annuncia il regno di Dio». </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shd w:val="clear" w:color="auto" w:fill="FFFFFF"/>
          <w:vertAlign w:val="superscript"/>
          <w:lang w:eastAsia="it-IT"/>
        </w:rPr>
        <w:t>61</w:t>
      </w:r>
      <w:r w:rsidRPr="001E725D">
        <w:rPr>
          <w:rFonts w:ascii="Times New Roman" w:eastAsia="Times New Roman" w:hAnsi="Times New Roman" w:cs="Times New Roman"/>
          <w:color w:val="222222"/>
          <w:shd w:val="clear" w:color="auto" w:fill="FFFFFF"/>
          <w:lang w:eastAsia="it-IT"/>
        </w:rPr>
        <w:t>Un altro disse: «Ti seguirò, Signore; prima però lascia che io mi congedi da quelli di casa mia». </w:t>
      </w:r>
      <w:r w:rsidRPr="001E725D">
        <w:rPr>
          <w:rFonts w:ascii="Times New Roman" w:eastAsia="Times New Roman" w:hAnsi="Times New Roman" w:cs="Times New Roman"/>
          <w:color w:val="990000"/>
          <w:shd w:val="clear" w:color="auto" w:fill="FFFFFF"/>
          <w:vertAlign w:val="superscript"/>
          <w:lang w:eastAsia="it-IT"/>
        </w:rPr>
        <w:t>62</w:t>
      </w:r>
      <w:r w:rsidRPr="001E725D">
        <w:rPr>
          <w:rFonts w:ascii="Times New Roman" w:eastAsia="Times New Roman" w:hAnsi="Times New Roman" w:cs="Times New Roman"/>
          <w:color w:val="222222"/>
          <w:shd w:val="clear" w:color="auto" w:fill="FFFFFF"/>
          <w:lang w:eastAsia="it-IT"/>
        </w:rPr>
        <w:t>Ma Gesù gli rispose: «Nessuno che mette mano all'aratro e poi si volge indietro è adatto per il regno di Dio».</w:t>
      </w:r>
    </w:p>
    <w:p w:rsidR="004765D0" w:rsidRPr="001E725D" w:rsidRDefault="004765D0" w:rsidP="004765D0">
      <w:pPr>
        <w:spacing w:after="0" w:line="240" w:lineRule="atLeast"/>
        <w:ind w:firstLine="708"/>
        <w:jc w:val="both"/>
        <w:rPr>
          <w:rFonts w:ascii="Times New Roman" w:eastAsia="Times New Roman" w:hAnsi="Times New Roman" w:cs="Times New Roman"/>
          <w:lang w:eastAsia="it-IT"/>
        </w:rPr>
      </w:pPr>
      <w:r w:rsidRPr="001E725D">
        <w:rPr>
          <w:rFonts w:ascii="Times New Roman" w:eastAsia="Times New Roman" w:hAnsi="Times New Roman" w:cs="Times New Roman"/>
          <w:b/>
          <w:bCs/>
          <w:color w:val="222222"/>
          <w:shd w:val="clear" w:color="auto" w:fill="FFFFFF"/>
          <w:lang w:eastAsia="it-IT"/>
        </w:rPr>
        <w:t>Gesù è respinto da un villaggio samaritano (</w:t>
      </w:r>
      <w:proofErr w:type="spellStart"/>
      <w:r w:rsidRPr="001E725D">
        <w:rPr>
          <w:rFonts w:ascii="Times New Roman" w:eastAsia="Times New Roman" w:hAnsi="Times New Roman" w:cs="Times New Roman"/>
          <w:b/>
          <w:bCs/>
          <w:color w:val="222222"/>
          <w:shd w:val="clear" w:color="auto" w:fill="FFFFFF"/>
          <w:lang w:eastAsia="it-IT"/>
        </w:rPr>
        <w:t>Lc</w:t>
      </w:r>
      <w:proofErr w:type="spellEnd"/>
      <w:r w:rsidRPr="001E725D">
        <w:rPr>
          <w:rFonts w:ascii="Times New Roman" w:eastAsia="Times New Roman" w:hAnsi="Times New Roman" w:cs="Times New Roman"/>
          <w:b/>
          <w:bCs/>
          <w:color w:val="222222"/>
          <w:shd w:val="clear" w:color="auto" w:fill="FFFFFF"/>
          <w:lang w:eastAsia="it-IT"/>
        </w:rPr>
        <w:t xml:space="preserve"> 9,51-56)</w:t>
      </w:r>
    </w:p>
    <w:p w:rsidR="004765D0" w:rsidRPr="001E725D" w:rsidRDefault="004765D0" w:rsidP="004765D0">
      <w:pPr>
        <w:spacing w:after="0" w:line="240" w:lineRule="atLeast"/>
        <w:ind w:left="709"/>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shd w:val="clear" w:color="auto" w:fill="FFFFFF"/>
          <w:vertAlign w:val="superscript"/>
          <w:lang w:eastAsia="it-IT"/>
        </w:rPr>
        <w:t>51</w:t>
      </w:r>
      <w:r w:rsidRPr="001E725D">
        <w:rPr>
          <w:rFonts w:ascii="Times New Roman" w:eastAsia="Times New Roman" w:hAnsi="Times New Roman" w:cs="Times New Roman"/>
          <w:color w:val="222222"/>
          <w:shd w:val="clear" w:color="auto" w:fill="FFFFFF"/>
          <w:lang w:eastAsia="it-IT"/>
        </w:rPr>
        <w:t>Mentre stavano compiendosi i giorni in cui sarebbe stato elevato in alto</w:t>
      </w:r>
      <w:r w:rsidRPr="001E725D">
        <w:rPr>
          <w:rFonts w:ascii="Times New Roman" w:eastAsia="Times New Roman" w:hAnsi="Times New Roman" w:cs="Times New Roman"/>
          <w:i/>
          <w:iCs/>
          <w:color w:val="222222"/>
          <w:shd w:val="clear" w:color="auto" w:fill="FFFFFF"/>
          <w:lang w:eastAsia="it-IT"/>
        </w:rPr>
        <w:t>,</w:t>
      </w:r>
      <w:r w:rsidRPr="001E725D">
        <w:rPr>
          <w:rFonts w:ascii="Times New Roman" w:eastAsia="Times New Roman" w:hAnsi="Times New Roman" w:cs="Times New Roman"/>
          <w:color w:val="222222"/>
          <w:shd w:val="clear" w:color="auto" w:fill="FFFFFF"/>
          <w:lang w:eastAsia="it-IT"/>
        </w:rPr>
        <w:t> egli prese la ferma decisione di mettersi in cammino verso Gerusalemme </w:t>
      </w:r>
      <w:r w:rsidRPr="001E725D">
        <w:rPr>
          <w:rFonts w:ascii="Times New Roman" w:eastAsia="Times New Roman" w:hAnsi="Times New Roman" w:cs="Times New Roman"/>
          <w:color w:val="990000"/>
          <w:shd w:val="clear" w:color="auto" w:fill="FFFFFF"/>
          <w:vertAlign w:val="superscript"/>
          <w:lang w:eastAsia="it-IT"/>
        </w:rPr>
        <w:t>52</w:t>
      </w:r>
      <w:r w:rsidRPr="001E725D">
        <w:rPr>
          <w:rFonts w:ascii="Times New Roman" w:eastAsia="Times New Roman" w:hAnsi="Times New Roman" w:cs="Times New Roman"/>
          <w:color w:val="222222"/>
          <w:shd w:val="clear" w:color="auto" w:fill="FFFFFF"/>
          <w:lang w:eastAsia="it-IT"/>
        </w:rPr>
        <w:t>e mandò messaggeri davanti a sé. Questi si incamminarono ed entrarono in un villaggio di Samaritani per preparargli l'ingresso.</w:t>
      </w:r>
    </w:p>
    <w:p w:rsidR="004765D0" w:rsidRPr="001E725D" w:rsidRDefault="004765D0" w:rsidP="004765D0">
      <w:pPr>
        <w:spacing w:after="0" w:line="240" w:lineRule="atLeast"/>
        <w:ind w:left="709"/>
        <w:jc w:val="both"/>
        <w:rPr>
          <w:rFonts w:ascii="Times New Roman" w:eastAsia="Times New Roman" w:hAnsi="Times New Roman" w:cs="Times New Roman"/>
          <w:lang w:eastAsia="it-IT"/>
        </w:rPr>
      </w:pPr>
      <w:r w:rsidRPr="001E725D">
        <w:rPr>
          <w:rFonts w:ascii="Times New Roman" w:eastAsia="Times New Roman" w:hAnsi="Times New Roman" w:cs="Times New Roman"/>
          <w:color w:val="990000"/>
          <w:shd w:val="clear" w:color="auto" w:fill="FFFFFF"/>
          <w:vertAlign w:val="superscript"/>
          <w:lang w:eastAsia="it-IT"/>
        </w:rPr>
        <w:t>53</w:t>
      </w:r>
      <w:r w:rsidRPr="001E725D">
        <w:rPr>
          <w:rFonts w:ascii="Times New Roman" w:eastAsia="Times New Roman" w:hAnsi="Times New Roman" w:cs="Times New Roman"/>
          <w:color w:val="222222"/>
          <w:shd w:val="clear" w:color="auto" w:fill="FFFFFF"/>
          <w:lang w:eastAsia="it-IT"/>
        </w:rPr>
        <w:t>Ma essi non vollero riceverlo, perché era chiaramente in cammino verso Gerusalemme. </w:t>
      </w:r>
      <w:r w:rsidRPr="001E725D">
        <w:rPr>
          <w:rFonts w:ascii="Times New Roman" w:eastAsia="Times New Roman" w:hAnsi="Times New Roman" w:cs="Times New Roman"/>
          <w:color w:val="990000"/>
          <w:shd w:val="clear" w:color="auto" w:fill="FFFFFF"/>
          <w:vertAlign w:val="superscript"/>
          <w:lang w:eastAsia="it-IT"/>
        </w:rPr>
        <w:t>54</w:t>
      </w:r>
      <w:r w:rsidRPr="001E725D">
        <w:rPr>
          <w:rFonts w:ascii="Times New Roman" w:eastAsia="Times New Roman" w:hAnsi="Times New Roman" w:cs="Times New Roman"/>
          <w:color w:val="222222"/>
          <w:shd w:val="clear" w:color="auto" w:fill="FFFFFF"/>
          <w:lang w:eastAsia="it-IT"/>
        </w:rPr>
        <w:t>Quando videro ciò, i discepoli Giacomo e Giovanni dissero: «Signore, vuoi che diciamo che scenda un fuoco dal cielo e li consumi?». </w:t>
      </w:r>
      <w:r w:rsidRPr="001E725D">
        <w:rPr>
          <w:rFonts w:ascii="Times New Roman" w:eastAsia="Times New Roman" w:hAnsi="Times New Roman" w:cs="Times New Roman"/>
          <w:color w:val="990000"/>
          <w:shd w:val="clear" w:color="auto" w:fill="FFFFFF"/>
          <w:vertAlign w:val="superscript"/>
          <w:lang w:eastAsia="it-IT"/>
        </w:rPr>
        <w:t>55</w:t>
      </w:r>
      <w:r w:rsidRPr="001E725D">
        <w:rPr>
          <w:rFonts w:ascii="Times New Roman" w:eastAsia="Times New Roman" w:hAnsi="Times New Roman" w:cs="Times New Roman"/>
          <w:color w:val="222222"/>
          <w:shd w:val="clear" w:color="auto" w:fill="FFFFFF"/>
          <w:lang w:eastAsia="it-IT"/>
        </w:rPr>
        <w:t>Si voltò e li rimproverò. </w:t>
      </w:r>
      <w:r w:rsidRPr="001E725D">
        <w:rPr>
          <w:rFonts w:ascii="Times New Roman" w:eastAsia="Times New Roman" w:hAnsi="Times New Roman" w:cs="Times New Roman"/>
          <w:color w:val="990000"/>
          <w:shd w:val="clear" w:color="auto" w:fill="FFFFFF"/>
          <w:vertAlign w:val="superscript"/>
          <w:lang w:eastAsia="it-IT"/>
        </w:rPr>
        <w:t>56</w:t>
      </w:r>
      <w:r w:rsidRPr="001E725D">
        <w:rPr>
          <w:rFonts w:ascii="Times New Roman" w:eastAsia="Times New Roman" w:hAnsi="Times New Roman" w:cs="Times New Roman"/>
          <w:color w:val="222222"/>
          <w:shd w:val="clear" w:color="auto" w:fill="FFFFFF"/>
          <w:lang w:eastAsia="it-IT"/>
        </w:rPr>
        <w:t>E si misero in cammino verso un altro villaggio.</w:t>
      </w:r>
    </w:p>
    <w:p w:rsidR="004765D0" w:rsidRPr="001E725D" w:rsidRDefault="004765D0" w:rsidP="004765D0">
      <w:pPr>
        <w:spacing w:after="0" w:line="240" w:lineRule="atLeast"/>
        <w:ind w:left="-13" w:firstLine="13"/>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Gesù, risolutamente, si mette in cammino verso Gerusalemme nella piena accettazione delle sofferenze e nella totale fiducia in Dio, come il Servo di JHWH (</w:t>
      </w:r>
      <w:proofErr w:type="spellStart"/>
      <w:r w:rsidRPr="001E725D">
        <w:rPr>
          <w:rFonts w:ascii="Times New Roman" w:eastAsia="Times New Roman" w:hAnsi="Times New Roman" w:cs="Times New Roman"/>
          <w:color w:val="000000"/>
          <w:lang w:eastAsia="it-IT"/>
        </w:rPr>
        <w:t>Is</w:t>
      </w:r>
      <w:proofErr w:type="spellEnd"/>
      <w:r w:rsidRPr="001E725D">
        <w:rPr>
          <w:rFonts w:ascii="Times New Roman" w:eastAsia="Times New Roman" w:hAnsi="Times New Roman" w:cs="Times New Roman"/>
          <w:color w:val="000000"/>
          <w:lang w:eastAsia="it-IT"/>
        </w:rPr>
        <w:t xml:space="preserve"> 50,6-7).</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Inizia “</w:t>
      </w:r>
      <w:r w:rsidRPr="001E725D">
        <w:rPr>
          <w:rFonts w:ascii="Times New Roman" w:eastAsia="Times New Roman" w:hAnsi="Times New Roman" w:cs="Times New Roman"/>
          <w:b/>
          <w:bCs/>
          <w:color w:val="000000"/>
          <w:lang w:eastAsia="it-IT"/>
        </w:rPr>
        <w:t>il viaggio</w:t>
      </w:r>
      <w:r w:rsidRPr="001E725D">
        <w:rPr>
          <w:rFonts w:ascii="Times New Roman" w:eastAsia="Times New Roman" w:hAnsi="Times New Roman" w:cs="Times New Roman"/>
          <w:color w:val="000000"/>
          <w:lang w:eastAsia="it-IT"/>
        </w:rPr>
        <w:t>” che si concluderà nella città santa con la morte di Gesù, che Luca presenta come compimento: “</w:t>
      </w:r>
      <w:r w:rsidRPr="001E725D">
        <w:rPr>
          <w:rFonts w:ascii="Times New Roman" w:eastAsia="Times New Roman" w:hAnsi="Times New Roman" w:cs="Times New Roman"/>
          <w:b/>
          <w:bCs/>
          <w:color w:val="222222"/>
          <w:shd w:val="clear" w:color="auto" w:fill="FFFFFF"/>
          <w:lang w:eastAsia="it-IT"/>
        </w:rPr>
        <w:t xml:space="preserve">Mentre stavano compiendosi i </w:t>
      </w:r>
      <w:proofErr w:type="spellStart"/>
      <w:r w:rsidRPr="001E725D">
        <w:rPr>
          <w:rFonts w:ascii="Times New Roman" w:eastAsia="Times New Roman" w:hAnsi="Times New Roman" w:cs="Times New Roman"/>
          <w:b/>
          <w:bCs/>
          <w:color w:val="222222"/>
          <w:shd w:val="clear" w:color="auto" w:fill="FFFFFF"/>
          <w:lang w:eastAsia="it-IT"/>
        </w:rPr>
        <w:t>giorni</w:t>
      </w:r>
      <w:r w:rsidRPr="001E725D">
        <w:rPr>
          <w:rFonts w:ascii="Times New Roman" w:eastAsia="Times New Roman" w:hAnsi="Times New Roman" w:cs="Times New Roman"/>
          <w:color w:val="000000"/>
          <w:lang w:eastAsia="it-IT"/>
        </w:rPr>
        <w:t>…</w:t>
      </w:r>
      <w:proofErr w:type="spellEnd"/>
      <w:r w:rsidRPr="001E725D">
        <w:rPr>
          <w:rFonts w:ascii="Times New Roman" w:eastAsia="Times New Roman" w:hAnsi="Times New Roman" w:cs="Times New Roman"/>
          <w:color w:val="000000"/>
          <w:lang w:eastAsia="it-IT"/>
        </w:rPr>
        <w:t>”.</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A Gerusalemme “</w:t>
      </w:r>
      <w:r w:rsidRPr="001E725D">
        <w:rPr>
          <w:rFonts w:ascii="Times New Roman" w:eastAsia="Times New Roman" w:hAnsi="Times New Roman" w:cs="Times New Roman"/>
          <w:b/>
          <w:bCs/>
          <w:color w:val="000000"/>
          <w:lang w:eastAsia="it-IT"/>
        </w:rPr>
        <w:t>sarebbe stato elevato in alto</w:t>
      </w:r>
      <w:r w:rsidRPr="001E725D">
        <w:rPr>
          <w:rFonts w:ascii="Times New Roman" w:eastAsia="Times New Roman" w:hAnsi="Times New Roman" w:cs="Times New Roman"/>
          <w:color w:val="000000"/>
          <w:lang w:eastAsia="it-IT"/>
        </w:rPr>
        <w:t>”. L’evangelista Giovanni utilizzerà il verbo “innalzare” (</w:t>
      </w:r>
      <w:proofErr w:type="spellStart"/>
      <w:r w:rsidRPr="001E725D">
        <w:rPr>
          <w:rFonts w:ascii="Times New Roman" w:eastAsia="Times New Roman" w:hAnsi="Times New Roman" w:cs="Times New Roman"/>
          <w:color w:val="000000"/>
          <w:lang w:eastAsia="it-IT"/>
        </w:rPr>
        <w:t>Gv</w:t>
      </w:r>
      <w:proofErr w:type="spellEnd"/>
      <w:r w:rsidRPr="001E725D">
        <w:rPr>
          <w:rFonts w:ascii="Times New Roman" w:eastAsia="Times New Roman" w:hAnsi="Times New Roman" w:cs="Times New Roman"/>
          <w:color w:val="000000"/>
          <w:lang w:eastAsia="it-IT"/>
        </w:rPr>
        <w:t xml:space="preserve"> 8,28; 12,32). Viene qui richiamata l’ascensione, il rapimento in cielo di Gesù (At 1,2.11.22). Ma perché si parla di “</w:t>
      </w:r>
      <w:r w:rsidRPr="001E725D">
        <w:rPr>
          <w:rFonts w:ascii="Times New Roman" w:eastAsia="Times New Roman" w:hAnsi="Times New Roman" w:cs="Times New Roman"/>
          <w:b/>
          <w:bCs/>
          <w:color w:val="000000"/>
          <w:lang w:eastAsia="it-IT"/>
        </w:rPr>
        <w:t>giorni</w:t>
      </w:r>
      <w:r w:rsidRPr="001E725D">
        <w:rPr>
          <w:rFonts w:ascii="Times New Roman" w:eastAsia="Times New Roman" w:hAnsi="Times New Roman" w:cs="Times New Roman"/>
          <w:color w:val="000000"/>
          <w:lang w:eastAsia="it-IT"/>
        </w:rPr>
        <w:t>” che dovranno compiersi?</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 xml:space="preserve">Evidentemente Luca include i giorni della passione e morte di Gesù. </w:t>
      </w:r>
      <w:r w:rsidRPr="001E725D">
        <w:rPr>
          <w:rFonts w:ascii="Times New Roman" w:eastAsia="Times New Roman" w:hAnsi="Times New Roman" w:cs="Times New Roman"/>
          <w:b/>
          <w:bCs/>
          <w:color w:val="000000"/>
          <w:lang w:eastAsia="it-IT"/>
        </w:rPr>
        <w:t xml:space="preserve">L’innalzamento sulla croce è, per l’evangelista, inseparabile dalla risurrezione e dall’ascensione; una unica realtà </w:t>
      </w:r>
      <w:r w:rsidRPr="001E725D">
        <w:rPr>
          <w:rFonts w:ascii="Times New Roman" w:eastAsia="Times New Roman" w:hAnsi="Times New Roman" w:cs="Times New Roman"/>
          <w:color w:val="000000"/>
          <w:lang w:eastAsia="it-IT"/>
        </w:rPr>
        <w:t>che è il compiersi di quell’esodo su cui Gesù si intratteneva con Mosè ed Elia nella trasfigurazione (</w:t>
      </w:r>
      <w:proofErr w:type="spellStart"/>
      <w:r w:rsidRPr="001E725D">
        <w:rPr>
          <w:rFonts w:ascii="Times New Roman" w:eastAsia="Times New Roman" w:hAnsi="Times New Roman" w:cs="Times New Roman"/>
          <w:color w:val="000000"/>
          <w:lang w:eastAsia="it-IT"/>
        </w:rPr>
        <w:t>Lc</w:t>
      </w:r>
      <w:proofErr w:type="spellEnd"/>
      <w:r w:rsidRPr="001E725D">
        <w:rPr>
          <w:rFonts w:ascii="Times New Roman" w:eastAsia="Times New Roman" w:hAnsi="Times New Roman" w:cs="Times New Roman"/>
          <w:color w:val="000000"/>
          <w:lang w:eastAsia="it-IT"/>
        </w:rPr>
        <w:t xml:space="preserve"> 9,31).</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Si mette in cammino “</w:t>
      </w:r>
      <w:r w:rsidRPr="001E725D">
        <w:rPr>
          <w:rFonts w:ascii="Times New Roman" w:eastAsia="Times New Roman" w:hAnsi="Times New Roman" w:cs="Times New Roman"/>
          <w:b/>
          <w:bCs/>
          <w:color w:val="000000"/>
          <w:lang w:eastAsia="it-IT"/>
        </w:rPr>
        <w:t>risolutamente</w:t>
      </w:r>
      <w:r w:rsidRPr="001E725D">
        <w:rPr>
          <w:rFonts w:ascii="Times New Roman" w:eastAsia="Times New Roman" w:hAnsi="Times New Roman" w:cs="Times New Roman"/>
          <w:color w:val="000000"/>
          <w:lang w:eastAsia="it-IT"/>
        </w:rPr>
        <w:t>”</w:t>
      </w:r>
      <w:proofErr w:type="spellStart"/>
      <w:r w:rsidRPr="001E725D">
        <w:rPr>
          <w:rFonts w:ascii="Times New Roman" w:eastAsia="Times New Roman" w:hAnsi="Times New Roman" w:cs="Times New Roman"/>
          <w:color w:val="000000"/>
          <w:lang w:eastAsia="it-IT"/>
        </w:rPr>
        <w:t>…sa</w:t>
      </w:r>
      <w:proofErr w:type="spellEnd"/>
      <w:r w:rsidRPr="001E725D">
        <w:rPr>
          <w:rFonts w:ascii="Times New Roman" w:eastAsia="Times New Roman" w:hAnsi="Times New Roman" w:cs="Times New Roman"/>
          <w:color w:val="000000"/>
          <w:lang w:eastAsia="it-IT"/>
        </w:rPr>
        <w:t>, avendolo preannunciato due volte (</w:t>
      </w:r>
      <w:proofErr w:type="spellStart"/>
      <w:r w:rsidRPr="001E725D">
        <w:rPr>
          <w:rFonts w:ascii="Times New Roman" w:eastAsia="Times New Roman" w:hAnsi="Times New Roman" w:cs="Times New Roman"/>
          <w:color w:val="000000"/>
          <w:lang w:eastAsia="it-IT"/>
        </w:rPr>
        <w:t>Lc</w:t>
      </w:r>
      <w:proofErr w:type="spellEnd"/>
      <w:r w:rsidRPr="001E725D">
        <w:rPr>
          <w:rFonts w:ascii="Times New Roman" w:eastAsia="Times New Roman" w:hAnsi="Times New Roman" w:cs="Times New Roman"/>
          <w:color w:val="000000"/>
          <w:lang w:eastAsia="it-IT"/>
        </w:rPr>
        <w:t xml:space="preserve"> 9,22.44) ciò che l’aspetta. </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Nel viaggio si fa precedere da alcuni messaggeri. Ma Gesù non ha chiamato i discepoli a seguirlo? Nel racconto lucano, “</w:t>
      </w:r>
      <w:r w:rsidRPr="001E725D">
        <w:rPr>
          <w:rFonts w:ascii="Times New Roman" w:eastAsia="Times New Roman" w:hAnsi="Times New Roman" w:cs="Times New Roman"/>
          <w:b/>
          <w:bCs/>
          <w:color w:val="000000"/>
          <w:lang w:eastAsia="it-IT"/>
        </w:rPr>
        <w:t>l’invio</w:t>
      </w:r>
      <w:r w:rsidRPr="001E725D">
        <w:rPr>
          <w:rFonts w:ascii="Times New Roman" w:eastAsia="Times New Roman" w:hAnsi="Times New Roman" w:cs="Times New Roman"/>
          <w:color w:val="000000"/>
          <w:lang w:eastAsia="it-IT"/>
        </w:rPr>
        <w:t>” dei discepoli prefigura già la missione di ogni discepolo: precedere Cristo per prepararne la venuta, con il rischio di non essere accolti. </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b/>
          <w:bCs/>
          <w:color w:val="000000"/>
          <w:lang w:eastAsia="it-IT"/>
        </w:rPr>
        <w:t>Essere chiamati e accettare di seguire Gesù, significa anche accogliere il suo “invio” ad annunciare la sua Parola agli altri.</w:t>
      </w:r>
    </w:p>
    <w:p w:rsidR="004765D0" w:rsidRPr="001E725D" w:rsidRDefault="004765D0" w:rsidP="004765D0">
      <w:pPr>
        <w:spacing w:after="0" w:line="240" w:lineRule="atLeast"/>
        <w:ind w:left="-13" w:firstLine="721"/>
        <w:jc w:val="both"/>
        <w:rPr>
          <w:rFonts w:ascii="Times New Roman" w:eastAsia="Times New Roman" w:hAnsi="Times New Roman" w:cs="Times New Roman"/>
          <w:lang w:eastAsia="it-IT"/>
        </w:rPr>
      </w:pPr>
      <w:r w:rsidRPr="001E725D">
        <w:rPr>
          <w:rFonts w:ascii="Times New Roman" w:eastAsia="Times New Roman" w:hAnsi="Times New Roman" w:cs="Times New Roman"/>
          <w:color w:val="000000"/>
          <w:lang w:eastAsia="it-IT"/>
        </w:rPr>
        <w:t xml:space="preserve">Tra </w:t>
      </w:r>
      <w:r w:rsidRPr="001E725D">
        <w:rPr>
          <w:rFonts w:ascii="Times New Roman" w:eastAsia="Times New Roman" w:hAnsi="Times New Roman" w:cs="Times New Roman"/>
          <w:b/>
          <w:bCs/>
          <w:color w:val="000000"/>
          <w:lang w:eastAsia="it-IT"/>
        </w:rPr>
        <w:t>Giudei e Samaritani</w:t>
      </w:r>
      <w:r w:rsidRPr="001E725D">
        <w:rPr>
          <w:rFonts w:ascii="Times New Roman" w:eastAsia="Times New Roman" w:hAnsi="Times New Roman" w:cs="Times New Roman"/>
          <w:color w:val="000000"/>
          <w:lang w:eastAsia="it-IT"/>
        </w:rPr>
        <w:t xml:space="preserve"> non correva buon sangue da quando, dopo la prima deportazione in Mesopotamia (722 a.C.), la </w:t>
      </w:r>
      <w:proofErr w:type="spellStart"/>
      <w:r w:rsidRPr="001E725D">
        <w:rPr>
          <w:rFonts w:ascii="Times New Roman" w:eastAsia="Times New Roman" w:hAnsi="Times New Roman" w:cs="Times New Roman"/>
          <w:color w:val="000000"/>
          <w:lang w:eastAsia="it-IT"/>
        </w:rPr>
        <w:t>Samaria</w:t>
      </w:r>
      <w:proofErr w:type="spellEnd"/>
      <w:r w:rsidRPr="001E725D">
        <w:rPr>
          <w:rFonts w:ascii="Times New Roman" w:eastAsia="Times New Roman" w:hAnsi="Times New Roman" w:cs="Times New Roman"/>
          <w:color w:val="000000"/>
          <w:lang w:eastAsia="it-IT"/>
        </w:rPr>
        <w:t xml:space="preserve"> era stata ripopolata da elementi stranieri, con il risultato di ridursi ad una zona semipagana. Attorno al IV secolo a.C., i Samaritani costruirono sul monte </w:t>
      </w:r>
      <w:proofErr w:type="spellStart"/>
      <w:r w:rsidRPr="001E725D">
        <w:rPr>
          <w:rFonts w:ascii="Times New Roman" w:eastAsia="Times New Roman" w:hAnsi="Times New Roman" w:cs="Times New Roman"/>
          <w:color w:val="000000"/>
          <w:lang w:eastAsia="it-IT"/>
        </w:rPr>
        <w:t>Garizim</w:t>
      </w:r>
      <w:proofErr w:type="spellEnd"/>
      <w:r w:rsidRPr="001E725D">
        <w:rPr>
          <w:rFonts w:ascii="Times New Roman" w:eastAsia="Times New Roman" w:hAnsi="Times New Roman" w:cs="Times New Roman"/>
          <w:color w:val="000000"/>
          <w:lang w:eastAsia="it-IT"/>
        </w:rPr>
        <w:t xml:space="preserve"> il loro luogo di culto che fu distrutto nel 128 a.C., facendo aumentare l’ostilità con i Giudei.</w:t>
      </w:r>
    </w:p>
    <w:p w:rsidR="004765D0" w:rsidRPr="001E725D" w:rsidRDefault="004765D0" w:rsidP="004765D0">
      <w:pPr>
        <w:spacing w:after="0" w:line="240" w:lineRule="atLeast"/>
        <w:jc w:val="right"/>
        <w:rPr>
          <w:rFonts w:ascii="Times New Roman" w:eastAsia="Times New Roman" w:hAnsi="Times New Roman" w:cs="Times New Roman"/>
          <w:lang w:eastAsia="it-IT"/>
        </w:rPr>
      </w:pPr>
      <w:r w:rsidRPr="001E725D">
        <w:rPr>
          <w:rFonts w:ascii="Times New Roman" w:eastAsia="Times New Roman" w:hAnsi="Times New Roman" w:cs="Times New Roman"/>
          <w:lang w:eastAsia="it-IT"/>
        </w:rPr>
        <w:t xml:space="preserve"> (C</w:t>
      </w:r>
      <w:r>
        <w:rPr>
          <w:rFonts w:ascii="Times New Roman" w:eastAsia="Times New Roman" w:hAnsi="Times New Roman" w:cs="Times New Roman"/>
          <w:lang w:eastAsia="it-IT"/>
        </w:rPr>
        <w:t>o</w:t>
      </w:r>
      <w:r w:rsidRPr="001E725D">
        <w:rPr>
          <w:rFonts w:ascii="Times New Roman" w:eastAsia="Times New Roman" w:hAnsi="Times New Roman" w:cs="Times New Roman"/>
          <w:lang w:eastAsia="it-IT"/>
        </w:rPr>
        <w:t>ntinua al numero successivo)</w:t>
      </w:r>
    </w:p>
    <w:p w:rsidR="00E3225A" w:rsidRDefault="002C24D9" w:rsidP="00E3225A">
      <w:pPr>
        <w:shd w:val="clear" w:color="auto" w:fill="FFFFFF"/>
        <w:spacing w:after="0" w:line="240" w:lineRule="atLeast"/>
        <w:ind w:left="720"/>
        <w:jc w:val="center"/>
        <w:outlineLvl w:val="0"/>
        <w:rPr>
          <w:rFonts w:ascii="Times New Roman" w:eastAsia="Times New Roman" w:hAnsi="Times New Roman" w:cs="Times New Roman"/>
          <w:b/>
          <w:bCs/>
          <w:color w:val="333333"/>
          <w:kern w:val="36"/>
          <w:sz w:val="24"/>
          <w:szCs w:val="24"/>
          <w:lang w:eastAsia="it-IT"/>
        </w:rPr>
      </w:pPr>
      <w:r w:rsidRPr="002C24D9">
        <w:rPr>
          <w:kern w:val="36"/>
          <w:lang w:eastAsia="it-IT"/>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8" type="#_x0000_t138" style="width:360.95pt;height:54.6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I santi della porta accanto"/>
          </v:shape>
        </w:pict>
      </w:r>
    </w:p>
    <w:p w:rsidR="00E3225A" w:rsidRDefault="00E3225A" w:rsidP="00E3225A">
      <w:pPr>
        <w:shd w:val="clear" w:color="auto" w:fill="FFFFFF"/>
        <w:spacing w:after="0" w:line="240" w:lineRule="atLeast"/>
        <w:jc w:val="center"/>
        <w:outlineLvl w:val="0"/>
        <w:rPr>
          <w:rFonts w:ascii="Times New Roman" w:eastAsia="Times New Roman" w:hAnsi="Times New Roman"/>
          <w:b/>
          <w:bCs/>
          <w:color w:val="333333"/>
          <w:kern w:val="36"/>
          <w:sz w:val="24"/>
          <w:szCs w:val="24"/>
          <w:lang w:eastAsia="it-IT"/>
        </w:rPr>
      </w:pPr>
      <w:r>
        <w:rPr>
          <w:rFonts w:ascii="Times New Roman" w:eastAsia="Times New Roman" w:hAnsi="Times New Roman"/>
          <w:b/>
          <w:bCs/>
          <w:color w:val="333333"/>
          <w:kern w:val="36"/>
          <w:sz w:val="24"/>
          <w:szCs w:val="24"/>
          <w:lang w:eastAsia="it-IT"/>
        </w:rPr>
        <w:t>Sandra Sabattini beata il 24 ottobre: una fidanzata sugli altari</w:t>
      </w:r>
    </w:p>
    <w:p w:rsidR="00E3225A" w:rsidRDefault="00E3225A" w:rsidP="00E3225A">
      <w:pPr>
        <w:spacing w:after="0" w:line="240" w:lineRule="atLeast"/>
        <w:jc w:val="right"/>
        <w:rPr>
          <w:rFonts w:ascii="Times New Roman" w:eastAsia="Times New Roman" w:hAnsi="Times New Roman"/>
          <w:sz w:val="24"/>
          <w:szCs w:val="24"/>
          <w:lang w:eastAsia="it-IT"/>
        </w:rPr>
      </w:pPr>
      <w:r>
        <w:rPr>
          <w:rFonts w:ascii="Times New Roman" w:eastAsia="Times New Roman" w:hAnsi="Times New Roman"/>
          <w:sz w:val="24"/>
          <w:szCs w:val="24"/>
          <w:lang w:eastAsia="it-IT"/>
        </w:rPr>
        <w:t xml:space="preserve">Paolo </w:t>
      </w:r>
      <w:proofErr w:type="spellStart"/>
      <w:r>
        <w:rPr>
          <w:rFonts w:ascii="Times New Roman" w:eastAsia="Times New Roman" w:hAnsi="Times New Roman"/>
          <w:sz w:val="24"/>
          <w:szCs w:val="24"/>
          <w:lang w:eastAsia="it-IT"/>
        </w:rPr>
        <w:t>Guiducci</w:t>
      </w:r>
      <w:proofErr w:type="spellEnd"/>
      <w:r>
        <w:rPr>
          <w:rFonts w:ascii="Times New Roman" w:eastAsia="Times New Roman" w:hAnsi="Times New Roman"/>
          <w:sz w:val="24"/>
          <w:szCs w:val="24"/>
          <w:lang w:eastAsia="it-IT"/>
        </w:rPr>
        <w:t>, Rimini sabato 29 maggio 2021</w:t>
      </w:r>
    </w:p>
    <w:p w:rsidR="00E3225A" w:rsidRDefault="00E3225A" w:rsidP="00E3225A">
      <w:pPr>
        <w:spacing w:after="0" w:line="240" w:lineRule="atLeast"/>
        <w:jc w:val="right"/>
        <w:rPr>
          <w:rFonts w:ascii="Times New Roman" w:eastAsia="Times New Roman" w:hAnsi="Times New Roman"/>
          <w:sz w:val="24"/>
          <w:szCs w:val="24"/>
          <w:lang w:eastAsia="it-IT"/>
        </w:rPr>
      </w:pPr>
    </w:p>
    <w:p w:rsidR="00E3225A" w:rsidRDefault="00E3225A" w:rsidP="00E3225A">
      <w:pPr>
        <w:spacing w:after="0" w:line="240" w:lineRule="atLeast"/>
        <w:jc w:val="both"/>
        <w:rPr>
          <w:rFonts w:ascii="Times New Roman" w:eastAsia="Times New Roman" w:hAnsi="Times New Roman"/>
          <w:i/>
          <w:iCs/>
          <w:lang w:eastAsia="it-IT"/>
        </w:rPr>
      </w:pPr>
      <w:r>
        <w:rPr>
          <w:noProof/>
          <w:lang w:eastAsia="it-IT"/>
        </w:rPr>
        <w:drawing>
          <wp:anchor distT="0" distB="0" distL="114300" distR="114300" simplePos="0" relativeHeight="251687936" behindDoc="0" locked="0" layoutInCell="1" allowOverlap="1">
            <wp:simplePos x="0" y="0"/>
            <wp:positionH relativeFrom="column">
              <wp:posOffset>-43180</wp:posOffset>
            </wp:positionH>
            <wp:positionV relativeFrom="paragraph">
              <wp:posOffset>15240</wp:posOffset>
            </wp:positionV>
            <wp:extent cx="2526030" cy="1682115"/>
            <wp:effectExtent l="19050" t="0" r="7620" b="0"/>
            <wp:wrapSquare wrapText="bothSides"/>
            <wp:docPr id="12" name="Immagine 2" descr="Sandra Sabatt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Sandra Sabattini"/>
                    <pic:cNvPicPr>
                      <a:picLocks noChangeAspect="1" noChangeArrowheads="1"/>
                    </pic:cNvPicPr>
                  </pic:nvPicPr>
                  <pic:blipFill>
                    <a:blip r:embed="rId22" cstate="print"/>
                    <a:srcRect/>
                    <a:stretch>
                      <a:fillRect/>
                    </a:stretch>
                  </pic:blipFill>
                  <pic:spPr bwMode="auto">
                    <a:xfrm>
                      <a:off x="0" y="0"/>
                      <a:ext cx="2526030" cy="1682115"/>
                    </a:xfrm>
                    <a:prstGeom prst="rect">
                      <a:avLst/>
                    </a:prstGeom>
                    <a:noFill/>
                  </pic:spPr>
                </pic:pic>
              </a:graphicData>
            </a:graphic>
          </wp:anchor>
        </w:drawing>
      </w:r>
      <w:r>
        <w:rPr>
          <w:rFonts w:ascii="Times New Roman" w:eastAsia="Times New Roman" w:hAnsi="Times New Roman"/>
          <w:i/>
          <w:iCs/>
          <w:lang w:eastAsia="it-IT"/>
        </w:rPr>
        <w:t>Investita da un’auto a soli 23 anni, per sua intercessione una guarigione inspiegabile da un tumore. Faceva parte della “Papa Giovanni XXIII”, comunità fondata da don Oreste Benzi</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b/>
          <w:bCs/>
          <w:color w:val="333333"/>
          <w:lang w:eastAsia="it-IT"/>
        </w:rPr>
        <w:t>Sarà la prima fidanzata beata. E arriva all’onore degli altari dopo una causa durata 13 anni e prima del fondatore dell’associazione “Papa Giovanni XXIII” a cui apparteneva: don Oreste Benzi.</w:t>
      </w:r>
      <w:r>
        <w:rPr>
          <w:rFonts w:ascii="Times New Roman" w:eastAsia="Times New Roman" w:hAnsi="Times New Roman"/>
          <w:color w:val="333333"/>
          <w:lang w:eastAsia="it-IT"/>
        </w:rPr>
        <w:t> Sandra Sabattini, originaria di Riccione, incontra lui e la sua comunità a 12 anni. Due anni dopo partecipa a un soggiorno per adolescenti sulle Dolomiti con disabili gravi. Al ritorno ha le idee chiarissime: «Ci siamo spezzati le ossa, ma quella è gente che io non abbandonerò mai». Si spende così nel servizio per i più fragili e per i tossicodipendenti, e va a cercare i poveri di casa in casa.</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color w:val="333333"/>
          <w:lang w:eastAsia="it-IT"/>
        </w:rPr>
        <w:t>Nel 1980 si iscrive a medicina all’Università di Bologna: sogna di essere medico missionario in Africa. Fidanzata con Guido Rossi dall’agosto 1979, anch’egli membro della “Papa Giovanni”, vive una relazione improntata a un amore tenero e casto, alla luce della Parola di Dio.</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b/>
          <w:bCs/>
          <w:color w:val="333333"/>
          <w:lang w:eastAsia="it-IT"/>
        </w:rPr>
        <w:t>Il 29 aprile 1984, mentre si reca a un incontro della “Papa Giovanni”, viene investita da un auto, entra in coma e muore il 2 maggio a soli 23 anni</w:t>
      </w:r>
      <w:r>
        <w:rPr>
          <w:rFonts w:ascii="Times New Roman" w:eastAsia="Times New Roman" w:hAnsi="Times New Roman"/>
          <w:color w:val="333333"/>
          <w:lang w:eastAsia="it-IT"/>
        </w:rPr>
        <w:t>.</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color w:val="333333"/>
          <w:lang w:eastAsia="it-IT"/>
        </w:rPr>
        <w:t xml:space="preserve">Per sua intercessione, l’ex presidente della Provincia di Rimini, Stefano Vitali, guarisce da un tumore che non aveva dato speranza ai medici. Miracolo che apre la strada alla beatificazione di Sandra. </w:t>
      </w:r>
      <w:r>
        <w:rPr>
          <w:rFonts w:ascii="Times New Roman" w:eastAsia="Times New Roman" w:hAnsi="Times New Roman"/>
          <w:b/>
          <w:bCs/>
          <w:color w:val="333333"/>
          <w:lang w:eastAsia="it-IT"/>
        </w:rPr>
        <w:t>Originariamente previsto il 14 giugno 2020, il rito viene sospeso per la pandemia e adesso è fissato per domenica 24 ottobre.</w:t>
      </w:r>
    </w:p>
    <w:p w:rsidR="00E3225A" w:rsidRDefault="00E3225A" w:rsidP="00E3225A">
      <w:pPr>
        <w:shd w:val="clear" w:color="auto" w:fill="FFFFFF"/>
        <w:spacing w:after="0" w:line="240" w:lineRule="atLeast"/>
        <w:ind w:firstLine="708"/>
        <w:jc w:val="both"/>
        <w:rPr>
          <w:rFonts w:ascii="Times New Roman" w:eastAsia="Times New Roman" w:hAnsi="Times New Roman"/>
          <w:color w:val="333333"/>
          <w:lang w:eastAsia="it-IT"/>
        </w:rPr>
      </w:pPr>
      <w:r>
        <w:rPr>
          <w:rFonts w:ascii="Times New Roman" w:eastAsia="Times New Roman" w:hAnsi="Times New Roman"/>
          <w:color w:val="333333"/>
          <w:lang w:eastAsia="it-IT"/>
        </w:rPr>
        <w:t xml:space="preserve">Quella di Sandra è una “santità della porta accanto”, si direbbe con un’espressione cara a papa Francesco, per la quale – sottolinea il vescovo di Rimini, Francesco </w:t>
      </w:r>
      <w:proofErr w:type="spellStart"/>
      <w:r>
        <w:rPr>
          <w:rFonts w:ascii="Times New Roman" w:eastAsia="Times New Roman" w:hAnsi="Times New Roman"/>
          <w:color w:val="333333"/>
          <w:lang w:eastAsia="it-IT"/>
        </w:rPr>
        <w:t>Lambiasi</w:t>
      </w:r>
      <w:proofErr w:type="spellEnd"/>
      <w:r>
        <w:rPr>
          <w:rFonts w:ascii="Times New Roman" w:eastAsia="Times New Roman" w:hAnsi="Times New Roman"/>
          <w:color w:val="333333"/>
          <w:lang w:eastAsia="it-IT"/>
        </w:rPr>
        <w:t xml:space="preserve"> – «non occorrono esperienze eccezionali di impegno ascetico o di contemplazione mistica». E aggiunge il presule che alla ragazza ha dedicato il libro </w:t>
      </w:r>
      <w:r>
        <w:rPr>
          <w:rFonts w:ascii="Times New Roman" w:eastAsia="Times New Roman" w:hAnsi="Times New Roman"/>
          <w:i/>
          <w:iCs/>
          <w:color w:val="333333"/>
          <w:lang w:eastAsia="it-IT"/>
        </w:rPr>
        <w:t>Scelgo te e basta. Vivere a braccia spalancate</w:t>
      </w:r>
      <w:r>
        <w:rPr>
          <w:rFonts w:ascii="Times New Roman" w:eastAsia="Times New Roman" w:hAnsi="Times New Roman"/>
          <w:color w:val="333333"/>
          <w:lang w:eastAsia="it-IT"/>
        </w:rPr>
        <w:t> (Il Ponte): «A Sandra è bastata la trama di una vita ordinaria, tessuta di fede viva, sostenuta da una preghiera intensa e diffusa. Una vita spesa nel lieto e fedele compimento del proprio dovere, punteggiata da piccoli gesti di un amore teso all’estremo, in una appassionata amicizia con Cristo “povero e servo”, in un servizio generoso e infaticabile a favore dei poveri.</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color w:val="333333"/>
          <w:lang w:eastAsia="it-IT"/>
        </w:rPr>
        <w:t xml:space="preserve">Una volta incontrato Gesù personalmente, lei non ha più potuto fare a meno di amarlo, di puntare su di lui, di vivere per lui, nella Chiesa». </w:t>
      </w:r>
    </w:p>
    <w:p w:rsidR="00E3225A" w:rsidRDefault="00E3225A" w:rsidP="00E3225A">
      <w:pPr>
        <w:shd w:val="clear" w:color="auto" w:fill="FFFFFF"/>
        <w:spacing w:after="0" w:line="240" w:lineRule="atLeast"/>
        <w:ind w:firstLine="708"/>
        <w:jc w:val="both"/>
        <w:rPr>
          <w:rFonts w:ascii="Times New Roman" w:eastAsia="Times New Roman" w:hAnsi="Times New Roman"/>
          <w:color w:val="333333"/>
          <w:lang w:eastAsia="it-IT"/>
        </w:rPr>
      </w:pPr>
      <w:r>
        <w:rPr>
          <w:rFonts w:ascii="Times New Roman" w:eastAsia="Times New Roman" w:hAnsi="Times New Roman"/>
          <w:color w:val="333333"/>
          <w:lang w:eastAsia="it-IT"/>
        </w:rPr>
        <w:t>Amante della corsa e del canto, brava a districarsi al pianoforte, Sandra cercava di discernere in ogni fatto, persona e situazione la presenza e la volontà di Dio. «Oggi c’è un’inflazione di buoni cristiani – dirà – mentre il mondo ha bisogno di santi». Per il parroco della sua comunità di San Girolamo, «l’avvenimento della beatificazione di Sandra – rilancia don Roberto Battaglia – ci pone di fronte al fatto che l’unica vera forza della Chiesa è la capacità che Cristo ha di attrarre totalmente l’umanità piena di desiderio di una bella ragazza di vent’anni e di farla tutta sua, a Rimini, nel nostro tempo, in questo cambiamento d’epoca».</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b/>
          <w:bCs/>
          <w:color w:val="333333"/>
          <w:lang w:eastAsia="it-IT"/>
        </w:rPr>
        <w:t>Il presidente della “Papa Giovanni XXIII” individua tre principali voci nel “testamento” di questa ragazza</w:t>
      </w:r>
      <w:r>
        <w:rPr>
          <w:rFonts w:ascii="Times New Roman" w:eastAsia="Times New Roman" w:hAnsi="Times New Roman"/>
          <w:color w:val="333333"/>
          <w:lang w:eastAsia="it-IT"/>
        </w:rPr>
        <w:t xml:space="preserve">. «Sandra testimonia al mondo la sua salda scelta di giustizia che la portava a condividere i beni con i poveri: tutto ciò che lei riceveva lo donava subito agli ultimi – dice Giovanni Paolo </w:t>
      </w:r>
      <w:proofErr w:type="spellStart"/>
      <w:r>
        <w:rPr>
          <w:rFonts w:ascii="Times New Roman" w:eastAsia="Times New Roman" w:hAnsi="Times New Roman"/>
          <w:color w:val="333333"/>
          <w:lang w:eastAsia="it-IT"/>
        </w:rPr>
        <w:t>Ramonda</w:t>
      </w:r>
      <w:proofErr w:type="spellEnd"/>
      <w:r>
        <w:rPr>
          <w:rFonts w:ascii="Times New Roman" w:eastAsia="Times New Roman" w:hAnsi="Times New Roman"/>
          <w:color w:val="333333"/>
          <w:lang w:eastAsia="it-IT"/>
        </w:rPr>
        <w:t xml:space="preserve"> –. Un grande richiamo per tutti noi e per la nostra società: i beni ci saranno per tutti quando condivideremo le risorse anche con i poveri».</w:t>
      </w:r>
    </w:p>
    <w:p w:rsidR="00E3225A" w:rsidRDefault="00E3225A" w:rsidP="00E3225A">
      <w:pPr>
        <w:shd w:val="clear" w:color="auto" w:fill="FFFFFF"/>
        <w:spacing w:after="0" w:line="240" w:lineRule="atLeast"/>
        <w:jc w:val="both"/>
        <w:rPr>
          <w:rFonts w:ascii="Times New Roman" w:eastAsia="Times New Roman" w:hAnsi="Times New Roman"/>
          <w:color w:val="333333"/>
          <w:lang w:eastAsia="it-IT"/>
        </w:rPr>
      </w:pPr>
      <w:r>
        <w:rPr>
          <w:rFonts w:ascii="Times New Roman" w:eastAsia="Times New Roman" w:hAnsi="Times New Roman"/>
          <w:color w:val="333333"/>
          <w:lang w:eastAsia="it-IT"/>
        </w:rPr>
        <w:t>In secondo luogo, Sandra «esalta la bellezza dell’amore vissuto nel fidanzamento dai giovani in cammino verso un amore pieno».</w:t>
      </w:r>
    </w:p>
    <w:p w:rsidR="00E3225A" w:rsidRDefault="00E3225A" w:rsidP="00E3225A">
      <w:pPr>
        <w:shd w:val="clear" w:color="auto" w:fill="FFFFFF"/>
        <w:spacing w:after="0" w:line="240" w:lineRule="atLeast"/>
        <w:ind w:firstLine="708"/>
        <w:jc w:val="both"/>
        <w:rPr>
          <w:rFonts w:ascii="Times New Roman" w:eastAsia="Times New Roman" w:hAnsi="Times New Roman"/>
          <w:color w:val="333333"/>
          <w:lang w:eastAsia="it-IT"/>
        </w:rPr>
      </w:pPr>
      <w:r>
        <w:rPr>
          <w:rFonts w:ascii="Times New Roman" w:eastAsia="Times New Roman" w:hAnsi="Times New Roman"/>
          <w:color w:val="333333"/>
          <w:lang w:eastAsia="it-IT"/>
        </w:rPr>
        <w:t xml:space="preserve">Infine, conclude </w:t>
      </w:r>
      <w:proofErr w:type="spellStart"/>
      <w:r>
        <w:rPr>
          <w:rFonts w:ascii="Times New Roman" w:eastAsia="Times New Roman" w:hAnsi="Times New Roman"/>
          <w:color w:val="333333"/>
          <w:lang w:eastAsia="it-IT"/>
        </w:rPr>
        <w:t>Ramonda</w:t>
      </w:r>
      <w:proofErr w:type="spellEnd"/>
      <w:r>
        <w:rPr>
          <w:rFonts w:ascii="Times New Roman" w:eastAsia="Times New Roman" w:hAnsi="Times New Roman"/>
          <w:color w:val="333333"/>
          <w:lang w:eastAsia="it-IT"/>
        </w:rPr>
        <w:t>, «invita ancora di più la “Papa Giovanni” a proporre ai giovani un incontro simpatico con Cristo, come diceva don Oreste, attraverso la condivisione della vita con i poveri».</w:t>
      </w:r>
    </w:p>
    <w:p w:rsidR="00A64DAE" w:rsidRDefault="00A64DAE" w:rsidP="00A64DAE">
      <w:pPr>
        <w:shd w:val="clear" w:color="auto" w:fill="FFFFFF"/>
        <w:spacing w:after="0" w:line="240" w:lineRule="atLeast"/>
        <w:jc w:val="both"/>
        <w:outlineLvl w:val="3"/>
        <w:rPr>
          <w:rFonts w:ascii="Times New Roman" w:eastAsia="Times New Roman" w:hAnsi="Times New Roman" w:cs="Times New Roman"/>
          <w:b/>
          <w:bCs/>
          <w:color w:val="0B72B5"/>
          <w:lang w:eastAsia="it-IT"/>
        </w:rPr>
      </w:pPr>
    </w:p>
    <w:p w:rsidR="00A64DAE" w:rsidRPr="00464FD4" w:rsidRDefault="00A64DAE" w:rsidP="00A64DAE">
      <w:pPr>
        <w:jc w:val="center"/>
        <w:rPr>
          <w:rFonts w:ascii="AR CHRISTY" w:hAnsi="AR CHRISTY"/>
          <w:color w:val="C00000"/>
          <w:sz w:val="72"/>
          <w:szCs w:val="72"/>
        </w:rPr>
      </w:pPr>
      <w:r w:rsidRPr="00464FD4">
        <w:rPr>
          <w:rFonts w:ascii="AR CHRISTY" w:hAnsi="AR CHRISTY"/>
          <w:noProof/>
          <w:color w:val="C00000"/>
          <w:sz w:val="72"/>
          <w:szCs w:val="72"/>
          <w:lang w:eastAsia="it-IT"/>
        </w:rPr>
        <w:lastRenderedPageBreak/>
        <w:drawing>
          <wp:anchor distT="0" distB="0" distL="114300" distR="114300" simplePos="0" relativeHeight="251685888"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9"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3"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A64DAE" w:rsidRPr="001606CD" w:rsidRDefault="00A64DAE" w:rsidP="00A64DAE">
      <w:pPr>
        <w:shd w:val="clear" w:color="auto" w:fill="FFFFFF"/>
        <w:spacing w:after="0" w:line="240" w:lineRule="atLeast"/>
        <w:jc w:val="center"/>
        <w:outlineLvl w:val="0"/>
        <w:rPr>
          <w:rFonts w:ascii="Times New Roman" w:eastAsia="Times New Roman" w:hAnsi="Times New Roman" w:cs="Times New Roman"/>
          <w:b/>
          <w:color w:val="494949"/>
          <w:kern w:val="36"/>
          <w:lang w:eastAsia="it-IT"/>
        </w:rPr>
      </w:pPr>
      <w:r w:rsidRPr="001D342E">
        <w:rPr>
          <w:rFonts w:ascii="Times New Roman" w:eastAsia="Times New Roman" w:hAnsi="Times New Roman" w:cs="Times New Roman"/>
          <w:b/>
          <w:color w:val="494949"/>
          <w:kern w:val="36"/>
          <w:lang w:eastAsia="it-IT"/>
        </w:rPr>
        <w:t>ALIMENTAZIONE EQUILIBRATA</w:t>
      </w:r>
    </w:p>
    <w:p w:rsidR="00A64DAE" w:rsidRPr="001606CD" w:rsidRDefault="00A64DAE" w:rsidP="00A64DAE">
      <w:pPr>
        <w:shd w:val="clear" w:color="auto" w:fill="FFFFFF"/>
        <w:spacing w:after="0" w:line="240" w:lineRule="atLeast"/>
        <w:jc w:val="both"/>
        <w:outlineLvl w:val="3"/>
        <w:rPr>
          <w:rFonts w:ascii="Times New Roman" w:eastAsia="Times New Roman" w:hAnsi="Times New Roman" w:cs="Times New Roman"/>
          <w:b/>
          <w:bCs/>
          <w:color w:val="0B72B5"/>
          <w:lang w:eastAsia="it-IT"/>
        </w:rPr>
      </w:pPr>
      <w:r w:rsidRPr="00450713">
        <w:rPr>
          <w:rFonts w:ascii="Times New Roman" w:eastAsia="Times New Roman" w:hAnsi="Times New Roman" w:cs="Times New Roman"/>
          <w:b/>
          <w:bCs/>
          <w:color w:val="0B72B5"/>
          <w:lang w:eastAsia="it-IT"/>
        </w:rPr>
        <w:t>Frequenza settimanale di alimenti</w:t>
      </w:r>
    </w:p>
    <w:p w:rsidR="00A64DAE" w:rsidRPr="001606CD" w:rsidRDefault="00A64DAE" w:rsidP="00A64DAE">
      <w:pPr>
        <w:shd w:val="clear" w:color="auto" w:fill="FFFFFF"/>
        <w:spacing w:after="0" w:line="240" w:lineRule="atLeast"/>
        <w:jc w:val="both"/>
        <w:rPr>
          <w:rFonts w:ascii="Times New Roman" w:eastAsia="Times New Roman" w:hAnsi="Times New Roman" w:cs="Times New Roman"/>
          <w:color w:val="49494A"/>
          <w:lang w:eastAsia="it-IT"/>
        </w:rPr>
      </w:pPr>
      <w:r w:rsidRPr="001606CD">
        <w:rPr>
          <w:rFonts w:ascii="Times New Roman" w:eastAsia="Times New Roman" w:hAnsi="Times New Roman" w:cs="Times New Roman"/>
          <w:color w:val="49494A"/>
          <w:lang w:eastAsia="it-IT"/>
        </w:rPr>
        <w:t xml:space="preserve">Per ottenere un equilibrato apporto di nutrienti non è necessario essere dei nutrizionisti e fare calcoli complessi, le linee guida della scienza dell’alimentazione ci propongono uno schema alimentare che soddisfa le esigenze nutrizionali di macro e micronutrienti. Nel bacino del </w:t>
      </w:r>
      <w:proofErr w:type="spellStart"/>
      <w:r w:rsidRPr="001606CD">
        <w:rPr>
          <w:rFonts w:ascii="Times New Roman" w:eastAsia="Times New Roman" w:hAnsi="Times New Roman" w:cs="Times New Roman"/>
          <w:color w:val="49494A"/>
          <w:lang w:eastAsia="it-IT"/>
        </w:rPr>
        <w:t>mMediterraneo</w:t>
      </w:r>
      <w:proofErr w:type="spellEnd"/>
      <w:r w:rsidRPr="001606CD">
        <w:rPr>
          <w:rFonts w:ascii="Times New Roman" w:eastAsia="Times New Roman" w:hAnsi="Times New Roman" w:cs="Times New Roman"/>
          <w:color w:val="49494A"/>
          <w:lang w:eastAsia="it-IT"/>
        </w:rPr>
        <w:t xml:space="preserve">, ed in particolare in Italia, si è sviluppata nei secoli la dieta mediterranea, che ha in se il principio della varietà di alimenti allo scopo di soddisfare i fabbisogni nutrizionali. </w:t>
      </w:r>
      <w:proofErr w:type="spellStart"/>
      <w:r w:rsidRPr="001606CD">
        <w:rPr>
          <w:rFonts w:ascii="Times New Roman" w:eastAsia="Times New Roman" w:hAnsi="Times New Roman" w:cs="Times New Roman"/>
          <w:color w:val="49494A"/>
          <w:lang w:eastAsia="it-IT"/>
        </w:rPr>
        <w:t>IFMeD</w:t>
      </w:r>
      <w:proofErr w:type="spellEnd"/>
      <w:r w:rsidRPr="001606CD">
        <w:rPr>
          <w:rFonts w:ascii="Times New Roman" w:eastAsia="Times New Roman" w:hAnsi="Times New Roman" w:cs="Times New Roman"/>
          <w:color w:val="49494A"/>
          <w:lang w:eastAsia="it-IT"/>
        </w:rPr>
        <w:t xml:space="preserve"> (International </w:t>
      </w:r>
      <w:proofErr w:type="spellStart"/>
      <w:r w:rsidRPr="001606CD">
        <w:rPr>
          <w:rFonts w:ascii="Times New Roman" w:eastAsia="Times New Roman" w:hAnsi="Times New Roman" w:cs="Times New Roman"/>
          <w:color w:val="49494A"/>
          <w:lang w:eastAsia="it-IT"/>
        </w:rPr>
        <w:t>Foundation</w:t>
      </w:r>
      <w:proofErr w:type="spellEnd"/>
      <w:r w:rsidRPr="001606CD">
        <w:rPr>
          <w:rFonts w:ascii="Times New Roman" w:eastAsia="Times New Roman" w:hAnsi="Times New Roman" w:cs="Times New Roman"/>
          <w:color w:val="49494A"/>
          <w:lang w:eastAsia="it-IT"/>
        </w:rPr>
        <w:t xml:space="preserve"> </w:t>
      </w:r>
      <w:proofErr w:type="spellStart"/>
      <w:r w:rsidRPr="001606CD">
        <w:rPr>
          <w:rFonts w:ascii="Times New Roman" w:eastAsia="Times New Roman" w:hAnsi="Times New Roman" w:cs="Times New Roman"/>
          <w:color w:val="49494A"/>
          <w:lang w:eastAsia="it-IT"/>
        </w:rPr>
        <w:t>of</w:t>
      </w:r>
      <w:proofErr w:type="spellEnd"/>
      <w:r w:rsidRPr="001606CD">
        <w:rPr>
          <w:rFonts w:ascii="Times New Roman" w:eastAsia="Times New Roman" w:hAnsi="Times New Roman" w:cs="Times New Roman"/>
          <w:color w:val="49494A"/>
          <w:lang w:eastAsia="it-IT"/>
        </w:rPr>
        <w:t xml:space="preserve"> Mediterranea </w:t>
      </w:r>
      <w:proofErr w:type="spellStart"/>
      <w:r w:rsidRPr="001606CD">
        <w:rPr>
          <w:rFonts w:ascii="Times New Roman" w:eastAsia="Times New Roman" w:hAnsi="Times New Roman" w:cs="Times New Roman"/>
          <w:color w:val="49494A"/>
          <w:lang w:eastAsia="it-IT"/>
        </w:rPr>
        <w:t>Diet</w:t>
      </w:r>
      <w:proofErr w:type="spellEnd"/>
      <w:r w:rsidRPr="001606CD">
        <w:rPr>
          <w:rFonts w:ascii="Times New Roman" w:eastAsia="Times New Roman" w:hAnsi="Times New Roman" w:cs="Times New Roman"/>
          <w:color w:val="49494A"/>
          <w:lang w:eastAsia="it-IT"/>
        </w:rPr>
        <w:t>) ha pubblicato delle linee guida che si possono elaborare come nella tabella che segue.</w:t>
      </w:r>
    </w:p>
    <w:tbl>
      <w:tblPr>
        <w:tblW w:w="867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656"/>
        <w:gridCol w:w="3022"/>
        <w:gridCol w:w="4001"/>
      </w:tblGrid>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450713" w:rsidRDefault="00A64DAE" w:rsidP="00480116">
            <w:pPr>
              <w:spacing w:after="0" w:line="240" w:lineRule="atLeast"/>
              <w:jc w:val="both"/>
              <w:rPr>
                <w:rFonts w:ascii="Times New Roman" w:eastAsia="Times New Roman" w:hAnsi="Times New Roman" w:cs="Times New Roman"/>
                <w:b/>
                <w:bCs/>
                <w:lang w:eastAsia="it-IT"/>
              </w:rPr>
            </w:pPr>
            <w:r w:rsidRPr="00450713">
              <w:rPr>
                <w:rFonts w:ascii="Times New Roman" w:eastAsia="Times New Roman" w:hAnsi="Times New Roman" w:cs="Times New Roman"/>
                <w:b/>
                <w:bCs/>
                <w:lang w:eastAsia="it-IT"/>
              </w:rPr>
              <w:t xml:space="preserve">AD OGNI </w:t>
            </w:r>
          </w:p>
          <w:p w:rsidR="00A64DAE" w:rsidRPr="001606CD" w:rsidRDefault="00A64DAE" w:rsidP="00480116">
            <w:pPr>
              <w:spacing w:after="0" w:line="240" w:lineRule="atLeast"/>
              <w:jc w:val="both"/>
              <w:rPr>
                <w:rFonts w:ascii="Times New Roman" w:eastAsia="Times New Roman" w:hAnsi="Times New Roman" w:cs="Times New Roman"/>
                <w:lang w:eastAsia="it-IT"/>
              </w:rPr>
            </w:pPr>
            <w:r w:rsidRPr="00450713">
              <w:rPr>
                <w:rFonts w:ascii="Times New Roman" w:eastAsia="Times New Roman" w:hAnsi="Times New Roman" w:cs="Times New Roman"/>
                <w:b/>
                <w:bCs/>
                <w:lang w:eastAsia="it-IT"/>
              </w:rPr>
              <w:t>PASTO</w:t>
            </w: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FRUTTA</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3 porzioni al giorno</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center"/>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VERDURA</w:t>
            </w:r>
          </w:p>
        </w:tc>
        <w:tc>
          <w:tcPr>
            <w:tcW w:w="4001" w:type="dxa"/>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2 porzioni al giorno</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CEREALI</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1 porzione ad ogni pasto principale</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450713">
              <w:rPr>
                <w:rFonts w:ascii="Times New Roman" w:eastAsia="Times New Roman" w:hAnsi="Times New Roman" w:cs="Times New Roman"/>
                <w:b/>
                <w:bCs/>
                <w:lang w:eastAsia="it-IT"/>
              </w:rPr>
              <w:t>OGNI GIORNO</w:t>
            </w: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center"/>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LATTE O YOGURT</w:t>
            </w:r>
          </w:p>
        </w:tc>
        <w:tc>
          <w:tcPr>
            <w:tcW w:w="4001" w:type="dxa"/>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2 porzioni ogni giorno</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FORMAGGIO GRATTUGGIATO</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come Grana Padano DOP, 2-3 cucchiai al</w:t>
            </w:r>
            <w:r w:rsidRPr="00450713">
              <w:rPr>
                <w:rFonts w:ascii="Times New Roman" w:eastAsia="Times New Roman" w:hAnsi="Times New Roman" w:cs="Times New Roman"/>
                <w:lang w:eastAsia="it-IT"/>
              </w:rPr>
              <w:t xml:space="preserve"> </w:t>
            </w:r>
            <w:r w:rsidRPr="001606CD">
              <w:rPr>
                <w:rFonts w:ascii="Times New Roman" w:eastAsia="Times New Roman" w:hAnsi="Times New Roman" w:cs="Times New Roman"/>
                <w:lang w:eastAsia="it-IT"/>
              </w:rPr>
              <w:t>giorno</w:t>
            </w:r>
            <w:r w:rsidRPr="00450713">
              <w:rPr>
                <w:rFonts w:ascii="Times New Roman" w:eastAsia="Times New Roman" w:hAnsi="Times New Roman" w:cs="Times New Roman"/>
                <w:lang w:eastAsia="it-IT"/>
              </w:rPr>
              <w:t xml:space="preserve"> </w:t>
            </w:r>
            <w:r w:rsidRPr="001606CD">
              <w:rPr>
                <w:rFonts w:ascii="Times New Roman" w:eastAsia="Times New Roman" w:hAnsi="Times New Roman" w:cs="Times New Roman"/>
                <w:lang w:eastAsia="it-IT"/>
              </w:rPr>
              <w:t>(10g</w:t>
            </w:r>
            <w:r w:rsidRPr="00450713">
              <w:rPr>
                <w:rFonts w:ascii="Times New Roman" w:eastAsia="Times New Roman" w:hAnsi="Times New Roman" w:cs="Times New Roman"/>
                <w:lang w:eastAsia="it-IT"/>
              </w:rPr>
              <w:t xml:space="preserve">) </w:t>
            </w:r>
            <w:r w:rsidRPr="001606CD">
              <w:rPr>
                <w:rFonts w:ascii="Times New Roman" w:eastAsia="Times New Roman" w:hAnsi="Times New Roman" w:cs="Times New Roman"/>
                <w:lang w:eastAsia="it-IT"/>
              </w:rPr>
              <w:t>per dare sapore ai primi o uso gastronomico</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450713">
              <w:rPr>
                <w:rFonts w:ascii="Times New Roman" w:eastAsia="Times New Roman" w:hAnsi="Times New Roman" w:cs="Times New Roman"/>
                <w:b/>
                <w:bCs/>
                <w:lang w:eastAsia="it-IT"/>
              </w:rPr>
              <w:t>SETTIMANALE</w:t>
            </w: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center"/>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PESCE</w:t>
            </w:r>
          </w:p>
        </w:tc>
        <w:tc>
          <w:tcPr>
            <w:tcW w:w="4001" w:type="dxa"/>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lang w:eastAsia="it-IT"/>
              </w:rPr>
            </w:pPr>
            <w:r w:rsidRPr="001606CD">
              <w:rPr>
                <w:rFonts w:ascii="Times New Roman" w:eastAsia="Times New Roman" w:hAnsi="Times New Roman" w:cs="Times New Roman"/>
                <w:lang w:eastAsia="it-IT"/>
              </w:rPr>
              <w:t>2 o più porzioni</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CARNE ROSSA</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meno di 2 porzioni</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CARNE BIANCA</w:t>
            </w:r>
          </w:p>
        </w:tc>
        <w:tc>
          <w:tcPr>
            <w:tcW w:w="4001" w:type="dxa"/>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2 porzioni</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FORMAGGIO</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stagionati come il Grana Padano DOP</w:t>
            </w:r>
            <w:r w:rsidRPr="001606CD">
              <w:rPr>
                <w:rFonts w:ascii="Times New Roman" w:eastAsia="Times New Roman" w:hAnsi="Times New Roman" w:cs="Times New Roman"/>
                <w:sz w:val="20"/>
                <w:szCs w:val="20"/>
                <w:lang w:eastAsia="it-IT"/>
              </w:rPr>
              <w:br/>
              <w:t>2</w:t>
            </w:r>
            <w:r w:rsidRPr="00461590">
              <w:rPr>
                <w:rFonts w:ascii="Times New Roman" w:eastAsia="Times New Roman" w:hAnsi="Times New Roman" w:cs="Times New Roman"/>
                <w:sz w:val="20"/>
                <w:szCs w:val="20"/>
                <w:lang w:eastAsia="it-IT"/>
              </w:rPr>
              <w:t xml:space="preserve"> </w:t>
            </w:r>
            <w:r w:rsidRPr="001606CD">
              <w:rPr>
                <w:rFonts w:ascii="Times New Roman" w:eastAsia="Times New Roman" w:hAnsi="Times New Roman" w:cs="Times New Roman"/>
                <w:sz w:val="20"/>
                <w:szCs w:val="20"/>
                <w:lang w:eastAsia="it-IT"/>
              </w:rPr>
              <w:t>volte a settimana 50/60g</w:t>
            </w:r>
            <w:r w:rsidRPr="00461590">
              <w:rPr>
                <w:rFonts w:ascii="Times New Roman" w:eastAsia="Times New Roman" w:hAnsi="Times New Roman" w:cs="Times New Roman"/>
                <w:sz w:val="20"/>
                <w:szCs w:val="20"/>
                <w:lang w:eastAsia="it-IT"/>
              </w:rPr>
              <w:t xml:space="preserve">  oppure </w:t>
            </w:r>
            <w:r w:rsidRPr="001606CD">
              <w:rPr>
                <w:rFonts w:ascii="Times New Roman" w:eastAsia="Times New Roman" w:hAnsi="Times New Roman" w:cs="Times New Roman"/>
                <w:sz w:val="20"/>
                <w:szCs w:val="20"/>
                <w:lang w:eastAsia="it-IT"/>
              </w:rPr>
              <w:br/>
              <w:t>freschi 100 g al posto di carne o uova</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UOVA</w:t>
            </w:r>
          </w:p>
        </w:tc>
        <w:tc>
          <w:tcPr>
            <w:tcW w:w="4001" w:type="dxa"/>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2 - 4</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LEGUMI</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3 - 4 porzioni</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AFFETTATI</w:t>
            </w:r>
          </w:p>
        </w:tc>
        <w:tc>
          <w:tcPr>
            <w:tcW w:w="4001" w:type="dxa"/>
            <w:tcBorders>
              <w:top w:val="outset" w:sz="6" w:space="0" w:color="auto"/>
              <w:left w:val="outset" w:sz="6" w:space="0" w:color="auto"/>
              <w:bottom w:val="outset" w:sz="6" w:space="0" w:color="auto"/>
              <w:right w:val="outset" w:sz="6" w:space="0" w:color="auto"/>
            </w:tcBorders>
            <w:shd w:val="clear" w:color="auto" w:fill="F2F2F2"/>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1 porzione</w:t>
            </w:r>
          </w:p>
        </w:tc>
      </w:tr>
      <w:tr w:rsidR="00A64DAE" w:rsidRPr="001606CD" w:rsidTr="00480116">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center"/>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INSACCATI</w:t>
            </w:r>
          </w:p>
        </w:tc>
        <w:tc>
          <w:tcPr>
            <w:tcW w:w="4001" w:type="dxa"/>
            <w:tcBorders>
              <w:top w:val="outset" w:sz="6" w:space="0" w:color="auto"/>
              <w:left w:val="outset" w:sz="6" w:space="0" w:color="auto"/>
              <w:bottom w:val="outset" w:sz="6" w:space="0" w:color="auto"/>
              <w:right w:val="outset" w:sz="6" w:space="0" w:color="auto"/>
            </w:tcBorders>
            <w:vAlign w:val="center"/>
            <w:hideMark/>
          </w:tcPr>
          <w:p w:rsidR="00A64DAE" w:rsidRPr="001606CD" w:rsidRDefault="00A64DAE" w:rsidP="00480116">
            <w:pPr>
              <w:spacing w:after="0" w:line="240" w:lineRule="atLeast"/>
              <w:jc w:val="both"/>
              <w:rPr>
                <w:rFonts w:ascii="Times New Roman" w:eastAsia="Times New Roman" w:hAnsi="Times New Roman" w:cs="Times New Roman"/>
                <w:sz w:val="20"/>
                <w:szCs w:val="20"/>
                <w:lang w:eastAsia="it-IT"/>
              </w:rPr>
            </w:pPr>
            <w:r w:rsidRPr="001606CD">
              <w:rPr>
                <w:rFonts w:ascii="Times New Roman" w:eastAsia="Times New Roman" w:hAnsi="Times New Roman" w:cs="Times New Roman"/>
                <w:sz w:val="20"/>
                <w:szCs w:val="20"/>
                <w:lang w:eastAsia="it-IT"/>
              </w:rPr>
              <w:t>meno di una porzione</w:t>
            </w:r>
          </w:p>
        </w:tc>
      </w:tr>
    </w:tbl>
    <w:p w:rsidR="00A64DAE" w:rsidRDefault="00A64DAE" w:rsidP="00A64DAE">
      <w:pPr>
        <w:shd w:val="clear" w:color="auto" w:fill="FFFFFF"/>
        <w:spacing w:after="0" w:line="240" w:lineRule="atLeast"/>
        <w:jc w:val="both"/>
        <w:rPr>
          <w:rFonts w:ascii="Times New Roman" w:eastAsia="Times New Roman" w:hAnsi="Times New Roman" w:cs="Times New Roman"/>
          <w:i/>
          <w:iCs/>
          <w:color w:val="49494A"/>
          <w:lang w:eastAsia="it-IT"/>
        </w:rPr>
      </w:pPr>
      <w:r w:rsidRPr="001606CD">
        <w:rPr>
          <w:rFonts w:ascii="Times New Roman" w:eastAsia="Times New Roman" w:hAnsi="Times New Roman" w:cs="Times New Roman"/>
          <w:color w:val="49494A"/>
          <w:lang w:eastAsia="it-IT"/>
        </w:rPr>
        <w:t>Seguendo questo schema, adatto alle persone adulte, non si corre il rischio di mangiare alimenti che a lungo andare potrebbero dare problemi di salute si introducono quei nutrienti protettivi che consentono di prevenire, cioè ridurre il rischio di contrarre malattie anche importanti come il diabete e il cancro.</w:t>
      </w:r>
      <w:r w:rsidRPr="001606CD">
        <w:rPr>
          <w:rFonts w:ascii="Times New Roman" w:eastAsia="Times New Roman" w:hAnsi="Times New Roman" w:cs="Times New Roman"/>
          <w:color w:val="49494A"/>
          <w:lang w:eastAsia="it-IT"/>
        </w:rPr>
        <w:br/>
      </w:r>
      <w:r w:rsidRPr="001606CD">
        <w:rPr>
          <w:rFonts w:ascii="Times New Roman" w:eastAsia="Times New Roman" w:hAnsi="Times New Roman" w:cs="Times New Roman"/>
          <w:b/>
          <w:color w:val="49494A"/>
          <w:lang w:eastAsia="it-IT"/>
        </w:rPr>
        <w:t>A proposito di diete dissociate</w:t>
      </w:r>
      <w:r>
        <w:rPr>
          <w:rFonts w:ascii="Times New Roman" w:eastAsia="Times New Roman" w:hAnsi="Times New Roman" w:cs="Times New Roman"/>
          <w:b/>
          <w:color w:val="49494A"/>
          <w:lang w:eastAsia="it-IT"/>
        </w:rPr>
        <w:t xml:space="preserve"> </w:t>
      </w:r>
      <w:r w:rsidRPr="00450713">
        <w:rPr>
          <w:rFonts w:ascii="Times New Roman" w:eastAsia="Times New Roman" w:hAnsi="Times New Roman" w:cs="Times New Roman"/>
          <w:i/>
          <w:iCs/>
          <w:color w:val="49494A"/>
          <w:lang w:eastAsia="it-IT"/>
        </w:rPr>
        <w:t>Le linee guida della corretta alimentazione sostengono che bisogna assumere in ogni pasto proteine, grassi e carboidrati in equilibrio tra loro per non avere problemi di salute, mantenere il peso forma o per eliminare i chili in eccesso gradualmente senza riacquistare il peso perso.</w:t>
      </w:r>
    </w:p>
    <w:p w:rsidR="00A64DAE" w:rsidRPr="001606CD" w:rsidRDefault="00A64DAE" w:rsidP="00A64DAE">
      <w:pPr>
        <w:shd w:val="clear" w:color="auto" w:fill="FFFFFF"/>
        <w:spacing w:after="0" w:line="240" w:lineRule="atLeast"/>
        <w:ind w:firstLine="567"/>
        <w:jc w:val="both"/>
        <w:rPr>
          <w:rFonts w:ascii="Times New Roman" w:eastAsia="Times New Roman" w:hAnsi="Times New Roman" w:cs="Times New Roman"/>
          <w:color w:val="49494A"/>
          <w:lang w:eastAsia="it-IT"/>
        </w:rPr>
      </w:pPr>
      <w:r w:rsidRPr="00450713">
        <w:rPr>
          <w:rFonts w:ascii="Times New Roman" w:eastAsia="Times New Roman" w:hAnsi="Times New Roman" w:cs="Times New Roman"/>
          <w:i/>
          <w:iCs/>
          <w:color w:val="49494A"/>
          <w:lang w:eastAsia="it-IT"/>
        </w:rPr>
        <w:t>La credenza secondo cui per perdere peso più velocemente bisogna seguire una dieta dissociata consumando i carboidrati a pranzo e le proteine a cena (o in ogni caso senza mai associarli), la frutta lontano dai pasti, ecc. risulta pertanto in contraddizione con quanto le attuali conoscenze di scienza dell’alimentazione suggeriscono. A seguito infatti di ricerche e studi è stata confermata la validità dell’assunto secondo cui la dieta deve basarsi sui principi del </w:t>
      </w:r>
      <w:r w:rsidRPr="00450713">
        <w:rPr>
          <w:rFonts w:ascii="Times New Roman" w:eastAsia="Times New Roman" w:hAnsi="Times New Roman" w:cs="Times New Roman"/>
          <w:b/>
          <w:bCs/>
          <w:i/>
          <w:iCs/>
          <w:color w:val="49494A"/>
          <w:lang w:eastAsia="it-IT"/>
        </w:rPr>
        <w:t>bilancio dei nutrienti in ogni pasto</w:t>
      </w:r>
      <w:r w:rsidRPr="00450713">
        <w:rPr>
          <w:rFonts w:ascii="Times New Roman" w:eastAsia="Times New Roman" w:hAnsi="Times New Roman" w:cs="Times New Roman"/>
          <w:i/>
          <w:iCs/>
          <w:color w:val="49494A"/>
          <w:lang w:eastAsia="it-IT"/>
        </w:rPr>
        <w:t>, della </w:t>
      </w:r>
      <w:r w:rsidRPr="00450713">
        <w:rPr>
          <w:rFonts w:ascii="Times New Roman" w:eastAsia="Times New Roman" w:hAnsi="Times New Roman" w:cs="Times New Roman"/>
          <w:b/>
          <w:bCs/>
          <w:i/>
          <w:iCs/>
          <w:color w:val="49494A"/>
          <w:lang w:eastAsia="it-IT"/>
        </w:rPr>
        <w:t>completezza </w:t>
      </w:r>
      <w:r w:rsidRPr="00450713">
        <w:rPr>
          <w:rFonts w:ascii="Times New Roman" w:eastAsia="Times New Roman" w:hAnsi="Times New Roman" w:cs="Times New Roman"/>
          <w:i/>
          <w:iCs/>
          <w:color w:val="49494A"/>
          <w:lang w:eastAsia="it-IT"/>
        </w:rPr>
        <w:t>e </w:t>
      </w:r>
      <w:r w:rsidRPr="00450713">
        <w:rPr>
          <w:rFonts w:ascii="Times New Roman" w:eastAsia="Times New Roman" w:hAnsi="Times New Roman" w:cs="Times New Roman"/>
          <w:b/>
          <w:bCs/>
          <w:i/>
          <w:iCs/>
          <w:color w:val="49494A"/>
          <w:lang w:eastAsia="it-IT"/>
        </w:rPr>
        <w:t>varietà degli alimenti</w:t>
      </w:r>
      <w:r w:rsidRPr="00450713">
        <w:rPr>
          <w:rFonts w:ascii="Times New Roman" w:eastAsia="Times New Roman" w:hAnsi="Times New Roman" w:cs="Times New Roman"/>
          <w:i/>
          <w:iCs/>
          <w:color w:val="49494A"/>
          <w:lang w:eastAsia="it-IT"/>
        </w:rPr>
        <w:t>.</w:t>
      </w:r>
      <w:r>
        <w:rPr>
          <w:rFonts w:ascii="Times New Roman" w:eastAsia="Times New Roman" w:hAnsi="Times New Roman" w:cs="Times New Roman"/>
          <w:i/>
          <w:iCs/>
          <w:color w:val="49494A"/>
          <w:lang w:eastAsia="it-IT"/>
        </w:rPr>
        <w:t xml:space="preserve"> </w:t>
      </w:r>
      <w:r w:rsidRPr="00450713">
        <w:rPr>
          <w:rFonts w:ascii="Times New Roman" w:eastAsia="Times New Roman" w:hAnsi="Times New Roman" w:cs="Times New Roman"/>
          <w:i/>
          <w:iCs/>
          <w:color w:val="49494A"/>
          <w:lang w:eastAsia="it-IT"/>
        </w:rPr>
        <w:t>Bisogna poi prestare anche attenzione alla quantità di proteine introdotte durante la giornata, che va calcolata in base a sesso, età e peso di ciascuno (per un individuo adulto che fa attività fisica a bassa intensità circa 0,8 g per kg di peso corporeo), sia di origine vegetale: legumi, pasta, pane, soia, ecc., sia ad alto valore biologico (di origine animale come carne, pesce, uova, latte e latticini come il Grana Padano DOP). Sebbene le proteine siano importanti per rinnovare i tessuti del nostro organismo e rallentare la riduzione fisiologica naturale dei muscoli col passare degli anni, tuttavia è importante non superare il limite massimo (pari a due volte la quantità consigliata) perché si rischia di affaticare i reni con potenziali problemi per la salute. Scegliere di consumare solo carne (o pesce) durante uno dei pasti principali può portare a superare la soglia massima perché non si raggiunge il senso di sazietà. Tra l’altro, una quota elevata di proteine è associata nelle donne alla trasformazione di massa magra in collagene favorendo la formazione della cosiddetta “buccia d’arancia”, o cellulite.</w:t>
      </w:r>
    </w:p>
    <w:p w:rsidR="004765D0" w:rsidRPr="00E4722D" w:rsidRDefault="004765D0" w:rsidP="004765D0">
      <w:pPr>
        <w:spacing w:after="0" w:line="240" w:lineRule="atLeast"/>
        <w:jc w:val="both"/>
        <w:rPr>
          <w:rFonts w:ascii="Times New Roman" w:eastAsia="Times New Roman" w:hAnsi="Times New Roman" w:cs="Times New Roman"/>
          <w:sz w:val="24"/>
          <w:szCs w:val="24"/>
          <w:lang w:eastAsia="it-IT"/>
        </w:rPr>
      </w:pPr>
    </w:p>
    <w:p w:rsidR="004765D0" w:rsidRDefault="006200CA" w:rsidP="00AD7503">
      <w:pPr>
        <w:spacing w:after="0" w:line="240" w:lineRule="atLeast"/>
        <w:ind w:right="278"/>
        <w:jc w:val="center"/>
        <w:rPr>
          <w:rFonts w:ascii="Times New Roman" w:hAnsi="Times New Roman"/>
          <w:sz w:val="24"/>
          <w:szCs w:val="24"/>
        </w:rPr>
      </w:pPr>
      <w:r w:rsidRPr="006200CA">
        <w:rPr>
          <w:rFonts w:ascii="Times New Roman" w:hAnsi="Times New Roman"/>
          <w:noProof/>
          <w:sz w:val="24"/>
          <w:szCs w:val="24"/>
          <w:lang w:eastAsia="it-IT"/>
        </w:rPr>
        <w:lastRenderedPageBreak/>
        <w:drawing>
          <wp:inline distT="0" distB="0" distL="0" distR="0">
            <wp:extent cx="4706373" cy="917817"/>
            <wp:effectExtent l="19050" t="0" r="0" b="0"/>
            <wp:docPr id="24" name="Immagine 1"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Vita diocesana.PNG"/>
                    <pic:cNvPicPr>
                      <a:picLocks noChangeAspect="1" noChangeArrowheads="1"/>
                    </pic:cNvPicPr>
                  </pic:nvPicPr>
                  <pic:blipFill>
                    <a:blip r:embed="rId24" cstate="print"/>
                    <a:srcRect t="9778" r="3808" b="7111"/>
                    <a:stretch>
                      <a:fillRect/>
                    </a:stretch>
                  </pic:blipFill>
                  <pic:spPr bwMode="auto">
                    <a:xfrm>
                      <a:off x="0" y="0"/>
                      <a:ext cx="4707389" cy="918015"/>
                    </a:xfrm>
                    <a:prstGeom prst="rect">
                      <a:avLst/>
                    </a:prstGeom>
                    <a:noFill/>
                    <a:ln w="9525">
                      <a:noFill/>
                      <a:miter lim="800000"/>
                      <a:headEnd/>
                      <a:tailEnd/>
                    </a:ln>
                  </pic:spPr>
                </pic:pic>
              </a:graphicData>
            </a:graphic>
          </wp:inline>
        </w:drawing>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sz w:val="24"/>
          <w:szCs w:val="24"/>
          <w:lang w:eastAsia="it-IT"/>
        </w:rPr>
        <w:tab/>
      </w:r>
      <w:r w:rsidRPr="00AD7503">
        <w:rPr>
          <w:rFonts w:ascii="Liberation Serif" w:eastAsia="Times New Roman" w:hAnsi="Liberation Serif" w:cs="Times New Roman"/>
          <w:color w:val="00000A"/>
          <w:lang w:eastAsia="it-IT"/>
        </w:rPr>
        <w:t>In questo mese di aprile mi limiterò a percorrere un altro passo lungo il percorso del  cammino sinodale della Chiesa di Roma rimandando per ora l’analisi delle ultime due  catechesi preparate per l’Incontro mondiale delle famiglie. Infatti l’incontro formativo che riassumerò mi è sembrato particolarmente interessante e ricco di stimoli e quindi lo riporterò in maniera più particolareggiata del solito.</w:t>
      </w:r>
    </w:p>
    <w:p w:rsidR="00AD7503" w:rsidRPr="00AD7503" w:rsidRDefault="00AD7503" w:rsidP="00AD7503">
      <w:pPr>
        <w:spacing w:after="0" w:line="240" w:lineRule="atLeast"/>
        <w:rPr>
          <w:rFonts w:ascii="Times New Roman" w:eastAsia="Times New Roman" w:hAnsi="Times New Roman" w:cs="Times New Roman"/>
          <w:lang w:eastAsia="it-IT"/>
        </w:rPr>
      </w:pPr>
      <w:r w:rsidRPr="00AD7503">
        <w:rPr>
          <w:rFonts w:ascii="Liberation Serif" w:eastAsia="Times New Roman" w:hAnsi="Liberation Serif" w:cs="Times New Roman"/>
          <w:b/>
          <w:bCs/>
          <w:color w:val="00000A"/>
          <w:lang w:eastAsia="it-IT"/>
        </w:rPr>
        <w:t>CAMMINO SINODALE</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Il quarto incontro formativo organizzato dalla Diocesi Roma nell’ambito dell’itinerario di formazione sul Sinodo si è svolto il 12 marzo scorso ed è come al solito visibile sul canale </w:t>
      </w:r>
      <w:proofErr w:type="spellStart"/>
      <w:r w:rsidRPr="00AD7503">
        <w:rPr>
          <w:rFonts w:ascii="Liberation Serif" w:eastAsia="Times New Roman" w:hAnsi="Liberation Serif" w:cs="Times New Roman"/>
          <w:color w:val="00000A"/>
          <w:lang w:eastAsia="it-IT"/>
        </w:rPr>
        <w:t>Youtube</w:t>
      </w:r>
      <w:proofErr w:type="spellEnd"/>
      <w:r w:rsidRPr="00AD7503">
        <w:rPr>
          <w:rFonts w:ascii="Liberation Serif" w:eastAsia="Times New Roman" w:hAnsi="Liberation Serif" w:cs="Times New Roman"/>
          <w:color w:val="00000A"/>
          <w:lang w:eastAsia="it-IT"/>
        </w:rPr>
        <w:t xml:space="preserve"> dedicato: (</w:t>
      </w:r>
      <w:hyperlink r:id="rId25" w:history="1">
        <w:r w:rsidRPr="00AD7503">
          <w:rPr>
            <w:rFonts w:ascii="Liberation Serif" w:eastAsia="Times New Roman" w:hAnsi="Liberation Serif" w:cs="Times New Roman"/>
            <w:color w:val="000080"/>
            <w:u w:val="single"/>
            <w:lang w:eastAsia="it-IT"/>
          </w:rPr>
          <w:t>https://www.diocesidiroma.it/lascolto-degli-indifferenti-al-centro-dellincontro-formativo-di-sabato-12/</w:t>
        </w:r>
      </w:hyperlink>
      <w:r w:rsidRPr="00AD7503">
        <w:rPr>
          <w:rFonts w:ascii="Liberation Serif" w:eastAsia="Times New Roman" w:hAnsi="Liberation Serif" w:cs="Times New Roman"/>
          <w:color w:val="00000A"/>
          <w:lang w:eastAsia="it-IT"/>
        </w:rPr>
        <w:t>)</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 L’argomento prescelto, particolarmente interessante,  è stato </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i/>
          <w:iCs/>
          <w:color w:val="00000A"/>
          <w:u w:val="single"/>
          <w:lang w:eastAsia="it-IT"/>
        </w:rPr>
        <w:t>L’ascolto degli indifferenti</w:t>
      </w:r>
      <w:r w:rsidRPr="00AD7503">
        <w:rPr>
          <w:rFonts w:ascii="Liberation Serif" w:eastAsia="Times New Roman" w:hAnsi="Liberation Serif" w:cs="Times New Roman"/>
          <w:i/>
          <w:iCs/>
          <w:color w:val="00000A"/>
          <w:u w:val="single"/>
          <w:lang w:eastAsia="it-IT"/>
        </w:rPr>
        <w:t>.</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L’incontro, diretto come sempre da don Stefano Cascio, si è avvalso dei contributi di due insegnanti di religione di due licei di Roma, seguiti dal racconto dell’esperienza personale di suor  Miriam Fioravanti e dalle riflessioni di don Fabio </w:t>
      </w:r>
      <w:proofErr w:type="spellStart"/>
      <w:r w:rsidRPr="00AD7503">
        <w:rPr>
          <w:rFonts w:ascii="Liberation Serif" w:eastAsia="Times New Roman" w:hAnsi="Liberation Serif" w:cs="Times New Roman"/>
          <w:color w:val="00000A"/>
          <w:lang w:eastAsia="it-IT"/>
        </w:rPr>
        <w:t>Rosini</w:t>
      </w:r>
      <w:proofErr w:type="spellEnd"/>
      <w:r w:rsidRPr="00AD7503">
        <w:rPr>
          <w:rFonts w:ascii="Liberation Serif" w:eastAsia="Times New Roman" w:hAnsi="Liberation Serif" w:cs="Times New Roman"/>
          <w:color w:val="00000A"/>
          <w:lang w:eastAsia="it-IT"/>
        </w:rPr>
        <w:t>.</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Si trattava anzitutto di </w:t>
      </w:r>
      <w:r w:rsidRPr="00AD7503">
        <w:rPr>
          <w:rFonts w:ascii="Liberation Serif" w:eastAsia="Times New Roman" w:hAnsi="Liberation Serif" w:cs="Times New Roman"/>
          <w:b/>
          <w:bCs/>
          <w:color w:val="00000A"/>
          <w:lang w:eastAsia="it-IT"/>
        </w:rPr>
        <w:t xml:space="preserve">definire il termine </w:t>
      </w:r>
      <w:r w:rsidRPr="00AD7503">
        <w:rPr>
          <w:rFonts w:ascii="Liberation Serif" w:eastAsia="Times New Roman" w:hAnsi="Liberation Serif" w:cs="Times New Roman"/>
          <w:b/>
          <w:bCs/>
          <w:i/>
          <w:iCs/>
          <w:color w:val="00000A"/>
          <w:lang w:eastAsia="it-IT"/>
        </w:rPr>
        <w:t>indifferente.</w:t>
      </w:r>
      <w:r w:rsidRPr="00AD7503">
        <w:rPr>
          <w:rFonts w:ascii="Liberation Serif" w:eastAsia="Times New Roman" w:hAnsi="Liberation Serif" w:cs="Times New Roman"/>
          <w:b/>
          <w:bCs/>
          <w:color w:val="00000A"/>
          <w:lang w:eastAsia="it-IT"/>
        </w:rPr>
        <w:t xml:space="preserve"> </w:t>
      </w:r>
      <w:r w:rsidRPr="00AD7503">
        <w:rPr>
          <w:rFonts w:ascii="Liberation Serif" w:eastAsia="Times New Roman" w:hAnsi="Liberation Serif" w:cs="Times New Roman"/>
          <w:color w:val="00000A"/>
          <w:lang w:eastAsia="it-IT"/>
        </w:rPr>
        <w:t xml:space="preserve"> Gli interlocutori presenti si sono trovati d’accordo nel considerare indifferente </w:t>
      </w:r>
      <w:r w:rsidRPr="00AD7503">
        <w:rPr>
          <w:rFonts w:ascii="Liberation Serif" w:eastAsia="Times New Roman" w:hAnsi="Liberation Serif" w:cs="Times New Roman"/>
          <w:b/>
          <w:bCs/>
          <w:color w:val="00000A"/>
          <w:lang w:eastAsia="it-IT"/>
        </w:rPr>
        <w:t xml:space="preserve">colui che </w:t>
      </w:r>
      <w:r w:rsidRPr="00AD7503">
        <w:rPr>
          <w:rFonts w:ascii="Liberation Serif" w:eastAsia="Times New Roman" w:hAnsi="Liberation Serif" w:cs="Times New Roman"/>
          <w:b/>
          <w:bCs/>
          <w:i/>
          <w:iCs/>
          <w:color w:val="00000A"/>
          <w:lang w:eastAsia="it-IT"/>
        </w:rPr>
        <w:t>non prende posizione</w:t>
      </w:r>
      <w:r w:rsidRPr="00AD7503">
        <w:rPr>
          <w:rFonts w:ascii="Liberation Serif" w:eastAsia="Times New Roman" w:hAnsi="Liberation Serif" w:cs="Times New Roman"/>
          <w:b/>
          <w:bCs/>
          <w:color w:val="00000A"/>
          <w:lang w:eastAsia="it-IT"/>
        </w:rPr>
        <w:t xml:space="preserve">, </w:t>
      </w:r>
      <w:r w:rsidRPr="00AD7503">
        <w:rPr>
          <w:rFonts w:ascii="Liberation Serif" w:eastAsia="Times New Roman" w:hAnsi="Liberation Serif" w:cs="Times New Roman"/>
          <w:b/>
          <w:bCs/>
          <w:i/>
          <w:iCs/>
          <w:color w:val="00000A"/>
          <w:lang w:eastAsia="it-IT"/>
        </w:rPr>
        <w:t>non sceglie</w:t>
      </w:r>
      <w:r w:rsidRPr="00AD7503">
        <w:rPr>
          <w:rFonts w:ascii="Liberation Serif" w:eastAsia="Times New Roman" w:hAnsi="Liberation Serif" w:cs="Times New Roman"/>
          <w:color w:val="00000A"/>
          <w:lang w:eastAsia="it-IT"/>
        </w:rPr>
        <w:t xml:space="preserve">, colui che, davanti a chi, come gli insegnanti di religione, ha intenzione di parlare di Dio, o anche semplicemente della Bibbia, si mostra </w:t>
      </w:r>
      <w:r w:rsidRPr="00AD7503">
        <w:rPr>
          <w:rFonts w:ascii="Liberation Serif" w:eastAsia="Times New Roman" w:hAnsi="Liberation Serif" w:cs="Times New Roman"/>
          <w:b/>
          <w:bCs/>
          <w:i/>
          <w:iCs/>
          <w:color w:val="00000A"/>
          <w:lang w:eastAsia="it-IT"/>
        </w:rPr>
        <w:t>non interessato</w:t>
      </w:r>
      <w:r w:rsidRPr="00AD7503">
        <w:rPr>
          <w:rFonts w:ascii="Liberation Serif" w:eastAsia="Times New Roman" w:hAnsi="Liberation Serif" w:cs="Times New Roman"/>
          <w:b/>
          <w:bCs/>
          <w:color w:val="00000A"/>
          <w:lang w:eastAsia="it-IT"/>
        </w:rPr>
        <w:t xml:space="preserve">, </w:t>
      </w:r>
      <w:r w:rsidRPr="00AD7503">
        <w:rPr>
          <w:rFonts w:ascii="Liberation Serif" w:eastAsia="Times New Roman" w:hAnsi="Liberation Serif" w:cs="Times New Roman"/>
          <w:b/>
          <w:bCs/>
          <w:i/>
          <w:iCs/>
          <w:color w:val="00000A"/>
          <w:lang w:eastAsia="it-IT"/>
        </w:rPr>
        <w:t>respingente</w:t>
      </w:r>
      <w:r w:rsidRPr="00AD7503">
        <w:rPr>
          <w:rFonts w:ascii="Liberation Serif" w:eastAsia="Times New Roman" w:hAnsi="Liberation Serif" w:cs="Times New Roman"/>
          <w:b/>
          <w:bCs/>
          <w:color w:val="00000A"/>
          <w:lang w:eastAsia="it-IT"/>
        </w:rPr>
        <w:t xml:space="preserve"> </w:t>
      </w:r>
      <w:r w:rsidRPr="00AD7503">
        <w:rPr>
          <w:rFonts w:ascii="Liberation Serif" w:eastAsia="Times New Roman" w:hAnsi="Liberation Serif" w:cs="Times New Roman"/>
          <w:color w:val="00000A"/>
          <w:lang w:eastAsia="it-IT"/>
        </w:rPr>
        <w:t xml:space="preserve">se  non decisamente ostile, magari senza essere in grado di dare una motivazione precisa del suo atteggiamento così chiaramente </w:t>
      </w:r>
      <w:r w:rsidRPr="00AD7503">
        <w:rPr>
          <w:rFonts w:ascii="Liberation Serif" w:eastAsia="Times New Roman" w:hAnsi="Liberation Serif" w:cs="Times New Roman"/>
          <w:b/>
          <w:bCs/>
          <w:i/>
          <w:iCs/>
          <w:color w:val="00000A"/>
          <w:lang w:eastAsia="it-IT"/>
        </w:rPr>
        <w:t>non collaborativo</w:t>
      </w:r>
      <w:r w:rsidRPr="00AD7503">
        <w:rPr>
          <w:rFonts w:ascii="Liberation Serif" w:eastAsia="Times New Roman" w:hAnsi="Liberation Serif" w:cs="Times New Roman"/>
          <w:color w:val="00000A"/>
          <w:lang w:eastAsia="it-IT"/>
        </w:rPr>
        <w:t>. Eppure - sottolineano gli insegnanti intervistati - soprattutto quando si tratta di giovani, l’</w:t>
      </w:r>
      <w:r w:rsidRPr="00AD7503">
        <w:rPr>
          <w:rFonts w:ascii="Liberation Serif" w:eastAsia="Times New Roman" w:hAnsi="Liberation Serif" w:cs="Times New Roman"/>
          <w:b/>
          <w:bCs/>
          <w:i/>
          <w:iCs/>
          <w:color w:val="00000A"/>
          <w:lang w:eastAsia="it-IT"/>
        </w:rPr>
        <w:t>indifferenza nasconde solitamente qualcosa d’altro</w:t>
      </w:r>
      <w:r w:rsidRPr="00AD7503">
        <w:rPr>
          <w:rFonts w:ascii="Liberation Serif" w:eastAsia="Times New Roman" w:hAnsi="Liberation Serif" w:cs="Times New Roman"/>
          <w:b/>
          <w:bCs/>
          <w:color w:val="00000A"/>
          <w:lang w:eastAsia="it-IT"/>
        </w:rPr>
        <w:t xml:space="preserve">, </w:t>
      </w:r>
      <w:r w:rsidRPr="00AD7503">
        <w:rPr>
          <w:rFonts w:ascii="Liberation Serif" w:eastAsia="Times New Roman" w:hAnsi="Liberation Serif" w:cs="Times New Roman"/>
          <w:color w:val="00000A"/>
          <w:lang w:eastAsia="it-IT"/>
        </w:rPr>
        <w:t xml:space="preserve">qualcosa che possiamo forse chiamare ‘bisogno’: sotto quella indifferenza vi sono a volte storie difficili,  grida che non hanno ancora trovato ascolto. Di conseguenza, come dice una  docente, occorre che chi si pone come interlocutore di questa apparente indifferenza sia capace di </w:t>
      </w:r>
      <w:r w:rsidRPr="00AD7503">
        <w:rPr>
          <w:rFonts w:ascii="Liberation Serif" w:eastAsia="Times New Roman" w:hAnsi="Liberation Serif" w:cs="Times New Roman"/>
          <w:b/>
          <w:bCs/>
          <w:i/>
          <w:iCs/>
          <w:color w:val="00000A"/>
          <w:lang w:eastAsia="it-IT"/>
        </w:rPr>
        <w:t>fare la differenza</w:t>
      </w:r>
      <w:r w:rsidRPr="00AD7503">
        <w:rPr>
          <w:rFonts w:ascii="Liberation Serif" w:eastAsia="Times New Roman" w:hAnsi="Liberation Serif" w:cs="Times New Roman"/>
          <w:b/>
          <w:bCs/>
          <w:color w:val="00000A"/>
          <w:lang w:eastAsia="it-IT"/>
        </w:rPr>
        <w:t>,</w:t>
      </w:r>
      <w:r w:rsidRPr="00AD7503">
        <w:rPr>
          <w:rFonts w:ascii="Liberation Serif" w:eastAsia="Times New Roman" w:hAnsi="Liberation Serif" w:cs="Times New Roman"/>
          <w:color w:val="00000A"/>
          <w:lang w:eastAsia="it-IT"/>
        </w:rPr>
        <w:t xml:space="preserve"> di</w:t>
      </w:r>
      <w:r w:rsidRPr="00AD7503">
        <w:rPr>
          <w:rFonts w:ascii="Liberation Serif" w:eastAsia="Times New Roman" w:hAnsi="Liberation Serif" w:cs="Times New Roman"/>
          <w:i/>
          <w:iCs/>
          <w:color w:val="00000A"/>
          <w:lang w:eastAsia="it-IT"/>
        </w:rPr>
        <w:t xml:space="preserve"> stare </w:t>
      </w:r>
      <w:r w:rsidRPr="00AD7503">
        <w:rPr>
          <w:rFonts w:ascii="Liberation Serif" w:eastAsia="Times New Roman" w:hAnsi="Liberation Serif" w:cs="Times New Roman"/>
          <w:color w:val="00000A"/>
          <w:lang w:eastAsia="it-IT"/>
        </w:rPr>
        <w:t>nella situazione cercando quella parola di ascolto che aiuta a porre le basi di una relazione. Ma</w:t>
      </w:r>
    </w:p>
    <w:p w:rsidR="00AD7503" w:rsidRPr="00AD7503" w:rsidRDefault="00AD7503" w:rsidP="00AD7503">
      <w:pPr>
        <w:spacing w:after="0" w:line="240" w:lineRule="atLeast"/>
        <w:jc w:val="both"/>
        <w:rPr>
          <w:rFonts w:ascii="Times New Roman" w:eastAsia="Times New Roman" w:hAnsi="Times New Roman" w:cs="Times New Roman"/>
          <w:b/>
          <w:lang w:eastAsia="it-IT"/>
        </w:rPr>
      </w:pPr>
      <w:r w:rsidRPr="00AD7503">
        <w:rPr>
          <w:rFonts w:ascii="Liberation Serif" w:eastAsia="Times New Roman" w:hAnsi="Liberation Serif" w:cs="Times New Roman"/>
          <w:b/>
          <w:bCs/>
          <w:i/>
          <w:iCs/>
          <w:color w:val="00000A"/>
          <w:lang w:eastAsia="it-IT"/>
        </w:rPr>
        <w:t>Siamo forse noi i veri indifferenti?</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 Forse non sono tanto gli altri, nella fattispecie i giovani o alcuni giovani, ad essere ‘indifferenti’, forse siamo noi che, nello sforzo di portarli sul nostro terreno siamo in realtà indifferenti al loro grido, al loro bisogno di farsi conoscere. Si tratta quindi – e questo per un docente è particolarmente importante – di trovare la chiave giusta ( o magari di accettare di usare  la chiave che essi stessi ci suggeriscono)  per </w:t>
      </w:r>
      <w:r w:rsidRPr="00AD7503">
        <w:rPr>
          <w:rFonts w:ascii="Liberation Serif" w:eastAsia="Times New Roman" w:hAnsi="Liberation Serif" w:cs="Times New Roman"/>
          <w:b/>
          <w:bCs/>
          <w:i/>
          <w:iCs/>
          <w:color w:val="00000A"/>
          <w:lang w:eastAsia="it-IT"/>
        </w:rPr>
        <w:t>entrare con discrezione  dentro la loro vita e ‘starci’</w:t>
      </w:r>
      <w:r w:rsidRPr="00AD7503">
        <w:rPr>
          <w:rFonts w:ascii="Liberation Serif" w:eastAsia="Times New Roman" w:hAnsi="Liberation Serif" w:cs="Times New Roman"/>
          <w:i/>
          <w:iCs/>
          <w:color w:val="00000A"/>
          <w:lang w:eastAsia="it-IT"/>
        </w:rPr>
        <w:t xml:space="preserve"> </w:t>
      </w:r>
      <w:r w:rsidRPr="00AD7503">
        <w:rPr>
          <w:rFonts w:ascii="Liberation Serif" w:eastAsia="Times New Roman" w:hAnsi="Liberation Serif" w:cs="Times New Roman"/>
          <w:b/>
          <w:bCs/>
          <w:i/>
          <w:iCs/>
          <w:color w:val="00000A"/>
          <w:lang w:eastAsia="it-IT"/>
        </w:rPr>
        <w:t>insieme a loro</w:t>
      </w:r>
      <w:r w:rsidRPr="00AD7503">
        <w:rPr>
          <w:rFonts w:ascii="Liberation Serif" w:eastAsia="Times New Roman" w:hAnsi="Liberation Serif" w:cs="Times New Roman"/>
          <w:i/>
          <w:iCs/>
          <w:color w:val="00000A"/>
          <w:lang w:eastAsia="it-IT"/>
        </w:rPr>
        <w:t>.</w:t>
      </w:r>
      <w:r w:rsidRPr="00AD7503">
        <w:rPr>
          <w:rFonts w:ascii="Liberation Serif" w:eastAsia="Times New Roman" w:hAnsi="Liberation Serif" w:cs="Times New Roman"/>
          <w:color w:val="00000A"/>
          <w:lang w:eastAsia="it-IT"/>
        </w:rPr>
        <w:t xml:space="preserve"> Ed ecco allora che persino le canzoni di Vasco Rossi possono essere un mezzo per intessere un dialogo e stabilire una relazione proficua per entrambi gli interlocutori. In queste situazioni, chi cerca di stabilire un dialogo  deve anche essere capace  di mettersi in discussione, e soprattutto di presentarsi per quello che realmente è, </w:t>
      </w:r>
      <w:r w:rsidRPr="00AD7503">
        <w:rPr>
          <w:rFonts w:ascii="Liberation Serif" w:eastAsia="Times New Roman" w:hAnsi="Liberation Serif" w:cs="Times New Roman"/>
          <w:b/>
          <w:bCs/>
          <w:color w:val="00000A"/>
          <w:lang w:eastAsia="it-IT"/>
        </w:rPr>
        <w:t>testimoniando, se è necessario, anche la propria imperfezione e accettando a volte il fatto di non riuscire a scalfire l’indifferenza:</w:t>
      </w:r>
      <w:r w:rsidRPr="00AD7503">
        <w:rPr>
          <w:rFonts w:ascii="Liberation Serif" w:eastAsia="Times New Roman" w:hAnsi="Liberation Serif" w:cs="Times New Roman"/>
          <w:color w:val="00000A"/>
          <w:lang w:eastAsia="it-IT"/>
        </w:rPr>
        <w:t xml:space="preserve">  in ultima analisi, l’indifferenza è anche la </w:t>
      </w:r>
      <w:r w:rsidRPr="00AD7503">
        <w:rPr>
          <w:rFonts w:ascii="Liberation Serif" w:eastAsia="Times New Roman" w:hAnsi="Liberation Serif" w:cs="Times New Roman"/>
          <w:b/>
          <w:bCs/>
          <w:color w:val="00000A"/>
          <w:lang w:eastAsia="it-IT"/>
        </w:rPr>
        <w:t>manifestazione</w:t>
      </w:r>
      <w:r w:rsidRPr="00AD7503">
        <w:rPr>
          <w:rFonts w:ascii="Liberation Serif" w:eastAsia="Times New Roman" w:hAnsi="Liberation Serif" w:cs="Times New Roman"/>
          <w:color w:val="00000A"/>
          <w:lang w:eastAsia="it-IT"/>
        </w:rPr>
        <w:t xml:space="preserve"> </w:t>
      </w:r>
      <w:r w:rsidRPr="00AD7503">
        <w:rPr>
          <w:rFonts w:ascii="Liberation Serif" w:eastAsia="Times New Roman" w:hAnsi="Liberation Serif" w:cs="Times New Roman"/>
          <w:b/>
          <w:bCs/>
          <w:color w:val="00000A"/>
          <w:lang w:eastAsia="it-IT"/>
        </w:rPr>
        <w:t>di</w:t>
      </w:r>
      <w:r w:rsidRPr="00AD7503">
        <w:rPr>
          <w:rFonts w:ascii="Liberation Serif" w:eastAsia="Times New Roman" w:hAnsi="Liberation Serif" w:cs="Times New Roman"/>
          <w:color w:val="00000A"/>
          <w:lang w:eastAsia="it-IT"/>
        </w:rPr>
        <w:t xml:space="preserve"> quella </w:t>
      </w:r>
      <w:r w:rsidRPr="00AD7503">
        <w:rPr>
          <w:rFonts w:ascii="Liberation Serif" w:eastAsia="Times New Roman" w:hAnsi="Liberation Serif" w:cs="Times New Roman"/>
          <w:b/>
          <w:bCs/>
          <w:color w:val="00000A"/>
          <w:lang w:eastAsia="it-IT"/>
        </w:rPr>
        <w:t>libertà</w:t>
      </w:r>
      <w:r w:rsidRPr="00AD7503">
        <w:rPr>
          <w:rFonts w:ascii="Liberation Serif" w:eastAsia="Times New Roman" w:hAnsi="Liberation Serif" w:cs="Times New Roman"/>
          <w:color w:val="00000A"/>
          <w:lang w:eastAsia="it-IT"/>
        </w:rPr>
        <w:t xml:space="preserve"> che, per volontà stessa di Dio, ci caratterizza.</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i/>
          <w:iCs/>
          <w:color w:val="00000A"/>
          <w:lang w:eastAsia="it-IT"/>
        </w:rPr>
        <w:t>Dio ci lascia liberi di aderire a Lui</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 La testimonianza di suor Miriam Fioravanti, referente presso l’equipe sinodale, insieme a padre Davide Carbonaro,  è a questo proposito molto interessante: parlando di sé, Miriam descrive la propria iniziale indifferenza al problema di Dio come  un  atteggiamento di difesa che nascondeva </w:t>
      </w:r>
      <w:r w:rsidRPr="00AD7503">
        <w:rPr>
          <w:rFonts w:ascii="Liberation Serif" w:eastAsia="Times New Roman" w:hAnsi="Liberation Serif" w:cs="Times New Roman"/>
          <w:i/>
          <w:iCs/>
          <w:color w:val="00000A"/>
          <w:lang w:eastAsia="it-IT"/>
        </w:rPr>
        <w:t>una grande inquietudine</w:t>
      </w:r>
      <w:r w:rsidRPr="00AD7503">
        <w:rPr>
          <w:rFonts w:ascii="Liberation Serif" w:eastAsia="Times New Roman" w:hAnsi="Liberation Serif" w:cs="Times New Roman"/>
          <w:color w:val="00000A"/>
          <w:lang w:eastAsia="it-IT"/>
        </w:rPr>
        <w:t xml:space="preserve">. Da questa situazione è uscita quando ha incontrato persone capaci di ascolto autentico, che sono riuscite ad intercettare il suo grido nascosto, il suo bisogno, sconosciuto anche a lei stessa, di conoscere meglio quel Signore di cui sembrava non volere neanche sentir parlare. Da queste persone la Miriam di allora si è sentita amata, le ha viste come testimoni di un amore più grande ed ha accettato pian piano si sentirle parlare di Dio. Conoscendo Dio, ha imparato ad </w:t>
      </w:r>
      <w:proofErr w:type="spellStart"/>
      <w:r w:rsidRPr="00AD7503">
        <w:rPr>
          <w:rFonts w:ascii="Liberation Serif" w:eastAsia="Times New Roman" w:hAnsi="Liberation Serif" w:cs="Times New Roman"/>
          <w:color w:val="00000A"/>
          <w:lang w:eastAsia="it-IT"/>
        </w:rPr>
        <w:t>amarLo</w:t>
      </w:r>
      <w:proofErr w:type="spellEnd"/>
      <w:r w:rsidRPr="00AD7503">
        <w:rPr>
          <w:rFonts w:ascii="Liberation Serif" w:eastAsia="Times New Roman" w:hAnsi="Liberation Serif" w:cs="Times New Roman"/>
          <w:color w:val="00000A"/>
          <w:lang w:eastAsia="it-IT"/>
        </w:rPr>
        <w:t xml:space="preserve">, al punto da </w:t>
      </w:r>
      <w:proofErr w:type="spellStart"/>
      <w:r w:rsidRPr="00AD7503">
        <w:rPr>
          <w:rFonts w:ascii="Liberation Serif" w:eastAsia="Times New Roman" w:hAnsi="Liberation Serif" w:cs="Times New Roman"/>
          <w:color w:val="00000A"/>
          <w:lang w:eastAsia="it-IT"/>
        </w:rPr>
        <w:t>consacrarGli</w:t>
      </w:r>
      <w:proofErr w:type="spellEnd"/>
      <w:r w:rsidRPr="00AD7503">
        <w:rPr>
          <w:rFonts w:ascii="Liberation Serif" w:eastAsia="Times New Roman" w:hAnsi="Liberation Serif" w:cs="Times New Roman"/>
          <w:color w:val="00000A"/>
          <w:lang w:eastAsia="it-IT"/>
        </w:rPr>
        <w:t xml:space="preserve"> interamente la vita.</w:t>
      </w:r>
      <w:r>
        <w:rPr>
          <w:rFonts w:ascii="Liberation Serif" w:eastAsia="Times New Roman" w:hAnsi="Liberation Serif" w:cs="Times New Roman"/>
          <w:color w:val="00000A"/>
          <w:lang w:eastAsia="it-IT"/>
        </w:rPr>
        <w:t xml:space="preserve"> </w:t>
      </w:r>
      <w:r w:rsidRPr="00AD7503">
        <w:rPr>
          <w:rFonts w:ascii="Liberation Serif" w:eastAsia="Times New Roman" w:hAnsi="Liberation Serif" w:cs="Times New Roman"/>
          <w:color w:val="00000A"/>
          <w:lang w:eastAsia="it-IT"/>
        </w:rPr>
        <w:t xml:space="preserve">L’intervento di suor  Miriam si conclude con una riflessione importante: </w:t>
      </w:r>
      <w:r w:rsidRPr="00AD7503">
        <w:rPr>
          <w:rFonts w:ascii="Liberation Serif" w:eastAsia="Times New Roman" w:hAnsi="Liberation Serif" w:cs="Times New Roman"/>
          <w:b/>
          <w:bCs/>
          <w:color w:val="00000A"/>
          <w:lang w:eastAsia="it-IT"/>
        </w:rPr>
        <w:t>l’indifferente ci costringe in qualche modo a chiederci se quando ci avviciniamo all’altro siamo  spinti da una reale gratuità</w:t>
      </w:r>
      <w:r w:rsidRPr="00AD7503">
        <w:rPr>
          <w:rFonts w:ascii="Liberation Serif" w:eastAsia="Times New Roman" w:hAnsi="Liberation Serif" w:cs="Times New Roman"/>
          <w:color w:val="00000A"/>
          <w:lang w:eastAsia="it-IT"/>
        </w:rPr>
        <w:t xml:space="preserve"> o se invece cerchiamo in realtà una conferma di noi stessi, un ‘successo’ personale. Suor Miriam inoltre ci ricorda che </w:t>
      </w:r>
      <w:r w:rsidRPr="00AD7503">
        <w:rPr>
          <w:rFonts w:ascii="Liberation Serif" w:eastAsia="Times New Roman" w:hAnsi="Liberation Serif" w:cs="Times New Roman"/>
          <w:b/>
          <w:bCs/>
          <w:i/>
          <w:iCs/>
          <w:color w:val="00000A"/>
          <w:lang w:eastAsia="it-IT"/>
        </w:rPr>
        <w:t>Cristo stesso non ci costringe a seguirlo, ma anzi ci lascia in una dimensione di libertà</w:t>
      </w:r>
      <w:r w:rsidRPr="00AD7503">
        <w:rPr>
          <w:rFonts w:ascii="Liberation Serif" w:eastAsia="Times New Roman" w:hAnsi="Liberation Serif" w:cs="Times New Roman"/>
          <w:i/>
          <w:iCs/>
          <w:color w:val="00000A"/>
          <w:lang w:eastAsia="it-IT"/>
        </w:rPr>
        <w:t xml:space="preserve">, </w:t>
      </w:r>
      <w:r w:rsidRPr="00AD7503">
        <w:rPr>
          <w:rFonts w:ascii="Liberation Serif" w:eastAsia="Times New Roman" w:hAnsi="Liberation Serif" w:cs="Times New Roman"/>
          <w:color w:val="00000A"/>
          <w:lang w:eastAsia="it-IT"/>
        </w:rPr>
        <w:t xml:space="preserve">in modo che, quando lo scegliamo, questa scelta sia  motivata dalla convinzione di aver trovato in Lui la Verità. Certo, abbandonarsi a Gesù, consegnarsi a Lui non è semplice. Abbiamo spesso paura, paura di mettere totalmente </w:t>
      </w:r>
      <w:r w:rsidRPr="00AD7503">
        <w:rPr>
          <w:rFonts w:ascii="Liberation Serif" w:eastAsia="Times New Roman" w:hAnsi="Liberation Serif" w:cs="Times New Roman"/>
          <w:color w:val="00000A"/>
          <w:lang w:eastAsia="it-IT"/>
        </w:rPr>
        <w:lastRenderedPageBreak/>
        <w:t>in gioco la nostra vita. E però</w:t>
      </w:r>
      <w:r w:rsidRPr="00AD7503">
        <w:rPr>
          <w:rFonts w:ascii="Liberation Serif" w:eastAsia="Times New Roman" w:hAnsi="Liberation Serif" w:cs="Times New Roman"/>
          <w:i/>
          <w:iCs/>
          <w:color w:val="00000A"/>
          <w:lang w:eastAsia="it-IT"/>
        </w:rPr>
        <w:t xml:space="preserve"> </w:t>
      </w:r>
      <w:r w:rsidRPr="00AD7503">
        <w:rPr>
          <w:rFonts w:ascii="Liberation Serif" w:eastAsia="Times New Roman" w:hAnsi="Liberation Serif" w:cs="Times New Roman"/>
          <w:b/>
          <w:bCs/>
          <w:i/>
          <w:iCs/>
          <w:color w:val="00000A"/>
          <w:lang w:eastAsia="it-IT"/>
        </w:rPr>
        <w:t>se ci sentiamo amati,  da Dio e dalle persone che ci testimoniano Dio, allora abbandoniamo le nostre difese</w:t>
      </w:r>
      <w:r w:rsidRPr="00AD7503">
        <w:rPr>
          <w:rFonts w:ascii="Liberation Serif" w:eastAsia="Times New Roman" w:hAnsi="Liberation Serif" w:cs="Times New Roman"/>
          <w:i/>
          <w:iCs/>
          <w:color w:val="00000A"/>
          <w:lang w:eastAsia="it-IT"/>
        </w:rPr>
        <w:t xml:space="preserve"> e superiamo le nostre paure:</w:t>
      </w:r>
      <w:r w:rsidRPr="00AD7503">
        <w:rPr>
          <w:rFonts w:ascii="Liberation Serif" w:eastAsia="Times New Roman" w:hAnsi="Liberation Serif" w:cs="Times New Roman"/>
          <w:color w:val="00000A"/>
          <w:lang w:eastAsia="it-IT"/>
        </w:rPr>
        <w:t xml:space="preserve"> ci sentiamo liberi di andare nella parte più profonda di noi, per scoprire la nostra vera identità, quella che Dio stesso ci ha consegnato nel momento  in cui ci ha chiamati all’esistenza.</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i/>
          <w:iCs/>
          <w:color w:val="00000A"/>
          <w:u w:val="single"/>
          <w:lang w:eastAsia="it-IT"/>
        </w:rPr>
        <w:t>La categoria degli ‘indifferenti’ nella Bibbia</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Nella seconda parte dell’incontro, la riflessione sulla indifferenza è affidata a don </w:t>
      </w:r>
      <w:r w:rsidRPr="00AD7503">
        <w:rPr>
          <w:rFonts w:ascii="Liberation Serif" w:eastAsia="Times New Roman" w:hAnsi="Liberation Serif" w:cs="Times New Roman"/>
          <w:b/>
          <w:bCs/>
          <w:color w:val="00000A"/>
          <w:lang w:eastAsia="it-IT"/>
        </w:rPr>
        <w:t xml:space="preserve">Fabio </w:t>
      </w:r>
      <w:proofErr w:type="spellStart"/>
      <w:r w:rsidRPr="00AD7503">
        <w:rPr>
          <w:rFonts w:ascii="Liberation Serif" w:eastAsia="Times New Roman" w:hAnsi="Liberation Serif" w:cs="Times New Roman"/>
          <w:b/>
          <w:bCs/>
          <w:color w:val="00000A"/>
          <w:lang w:eastAsia="it-IT"/>
        </w:rPr>
        <w:t>Rosini</w:t>
      </w:r>
      <w:proofErr w:type="spellEnd"/>
      <w:r w:rsidRPr="00AD7503">
        <w:rPr>
          <w:rFonts w:ascii="Liberation Serif" w:eastAsia="Times New Roman" w:hAnsi="Liberation Serif" w:cs="Times New Roman"/>
          <w:color w:val="00000A"/>
          <w:lang w:eastAsia="it-IT"/>
        </w:rPr>
        <w:t xml:space="preserve"> . Facendo riferimento all’Antico Testamento e ad alcuni episodi evangelici, il sacerdote ci fa anzitutto notare che la </w:t>
      </w:r>
      <w:r w:rsidRPr="00AD7503">
        <w:rPr>
          <w:rFonts w:ascii="Liberation Serif" w:eastAsia="Times New Roman" w:hAnsi="Liberation Serif" w:cs="Times New Roman"/>
          <w:b/>
          <w:bCs/>
          <w:color w:val="00000A"/>
          <w:lang w:eastAsia="it-IT"/>
        </w:rPr>
        <w:t xml:space="preserve">tentazione </w:t>
      </w:r>
      <w:r w:rsidRPr="00AD7503">
        <w:rPr>
          <w:rFonts w:ascii="Liberation Serif" w:eastAsia="Times New Roman" w:hAnsi="Liberation Serif" w:cs="Times New Roman"/>
          <w:color w:val="00000A"/>
          <w:lang w:eastAsia="it-IT"/>
        </w:rPr>
        <w:t> si presenta sotto due aspetti fondamentali: la assolutizzazione e la banalizzazione.  Il serpente dice ad Eva: Non puoi fare a meno di  mangiare il frutto dell’albero (</w:t>
      </w:r>
      <w:proofErr w:type="spellStart"/>
      <w:r w:rsidRPr="00AD7503">
        <w:rPr>
          <w:rFonts w:ascii="Liberation Serif" w:eastAsia="Times New Roman" w:hAnsi="Liberation Serif" w:cs="Times New Roman"/>
          <w:color w:val="00000A"/>
          <w:lang w:eastAsia="it-IT"/>
        </w:rPr>
        <w:t>=</w:t>
      </w:r>
      <w:r w:rsidRPr="00AD7503">
        <w:rPr>
          <w:rFonts w:ascii="Liberation Serif" w:eastAsia="Times New Roman" w:hAnsi="Liberation Serif" w:cs="Times New Roman"/>
          <w:b/>
          <w:bCs/>
          <w:color w:val="00000A"/>
          <w:lang w:eastAsia="it-IT"/>
        </w:rPr>
        <w:t>assolutizzazione</w:t>
      </w:r>
      <w:proofErr w:type="spellEnd"/>
      <w:r w:rsidRPr="00AD7503">
        <w:rPr>
          <w:rFonts w:ascii="Liberation Serif" w:eastAsia="Times New Roman" w:hAnsi="Liberation Serif" w:cs="Times New Roman"/>
          <w:color w:val="00000A"/>
          <w:lang w:eastAsia="it-IT"/>
        </w:rPr>
        <w:t>), e nello stesso  tempo le fa credere che l’effetto di questa trasgressione non sarà catastrofico, ma al contrario le porterà dei benefici (</w:t>
      </w:r>
      <w:proofErr w:type="spellStart"/>
      <w:r w:rsidRPr="00AD7503">
        <w:rPr>
          <w:rFonts w:ascii="Liberation Serif" w:eastAsia="Times New Roman" w:hAnsi="Liberation Serif" w:cs="Times New Roman"/>
          <w:color w:val="00000A"/>
          <w:lang w:eastAsia="it-IT"/>
        </w:rPr>
        <w:t>=</w:t>
      </w:r>
      <w:r w:rsidRPr="00AD7503">
        <w:rPr>
          <w:rFonts w:ascii="Liberation Serif" w:eastAsia="Times New Roman" w:hAnsi="Liberation Serif" w:cs="Times New Roman"/>
          <w:b/>
          <w:bCs/>
          <w:color w:val="00000A"/>
          <w:lang w:eastAsia="it-IT"/>
        </w:rPr>
        <w:t>banalizzazione</w:t>
      </w:r>
      <w:proofErr w:type="spellEnd"/>
      <w:r w:rsidRPr="00AD7503">
        <w:rPr>
          <w:rFonts w:ascii="Liberation Serif" w:eastAsia="Times New Roman" w:hAnsi="Liberation Serif" w:cs="Times New Roman"/>
          <w:color w:val="00000A"/>
          <w:lang w:eastAsia="it-IT"/>
        </w:rPr>
        <w:t>). Questo è un meccanismo che si ripete sempre in ciascuno di noi ogni volta che ci sentiamo tentati al peccato e che</w:t>
      </w:r>
      <w:r w:rsidRPr="00AD7503">
        <w:rPr>
          <w:rFonts w:ascii="Liberation Serif" w:eastAsia="Times New Roman" w:hAnsi="Liberation Serif" w:cs="Times New Roman"/>
          <w:b/>
          <w:bCs/>
          <w:color w:val="00000A"/>
          <w:lang w:eastAsia="it-IT"/>
        </w:rPr>
        <w:t xml:space="preserve"> </w:t>
      </w:r>
      <w:r w:rsidRPr="00AD7503">
        <w:rPr>
          <w:rFonts w:ascii="Liberation Serif" w:eastAsia="Times New Roman" w:hAnsi="Liberation Serif" w:cs="Times New Roman"/>
          <w:b/>
          <w:bCs/>
          <w:i/>
          <w:iCs/>
          <w:color w:val="00000A"/>
          <w:lang w:eastAsia="it-IT"/>
        </w:rPr>
        <w:t>ci induce a credere che tra l’agire in un modo o in un altro non vi sia differenza</w:t>
      </w:r>
      <w:r w:rsidRPr="00AD7503">
        <w:rPr>
          <w:rFonts w:ascii="Liberation Serif" w:eastAsia="Times New Roman" w:hAnsi="Liberation Serif" w:cs="Times New Roman"/>
          <w:color w:val="00000A"/>
          <w:lang w:eastAsia="it-IT"/>
        </w:rPr>
        <w:t>; tutto viene posto sullo stesso piano. </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i/>
          <w:iCs/>
          <w:color w:val="00000A"/>
          <w:lang w:eastAsia="it-IT"/>
        </w:rPr>
        <w:t> Indifferenti: beffardi, increduli, critici. Rifiutarli o accoglierli?</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color w:val="00000A"/>
          <w:lang w:eastAsia="it-IT"/>
        </w:rPr>
        <w:tab/>
        <w:t xml:space="preserve">La categoria  di coloro che non vedono la differenza compare quindi già nell’Antico Testamento e si declina in due atteggiamenti. Nel libro della Sapienza, al capitolo secondo, appaiono i beffardi, coloro cioè </w:t>
      </w:r>
      <w:r w:rsidRPr="00AD7503">
        <w:rPr>
          <w:rFonts w:ascii="Liberation Serif" w:eastAsia="Times New Roman" w:hAnsi="Liberation Serif" w:cs="Times New Roman"/>
          <w:b/>
          <w:bCs/>
          <w:color w:val="00000A"/>
          <w:lang w:eastAsia="it-IT"/>
        </w:rPr>
        <w:t>la cui indifferenza si manifesta con la derisione</w:t>
      </w:r>
      <w:r w:rsidRPr="00AD7503">
        <w:rPr>
          <w:rFonts w:ascii="Liberation Serif" w:eastAsia="Times New Roman" w:hAnsi="Liberation Serif" w:cs="Times New Roman"/>
          <w:color w:val="00000A"/>
          <w:lang w:eastAsia="it-IT"/>
        </w:rPr>
        <w:t xml:space="preserve">. Essi deridono il giusto, lo perseguitano sfidando Dio: se veramente sei giusto Egli verrà in tuo soccorso. L’indifferenza </w:t>
      </w:r>
      <w:r w:rsidRPr="00AD7503">
        <w:rPr>
          <w:rFonts w:ascii="Liberation Serif" w:eastAsia="Times New Roman" w:hAnsi="Liberation Serif" w:cs="Times New Roman"/>
          <w:b/>
          <w:bCs/>
          <w:color w:val="00000A"/>
          <w:lang w:eastAsia="it-IT"/>
        </w:rPr>
        <w:t>si manifesta anche come incredulità</w:t>
      </w:r>
      <w:r w:rsidRPr="00AD7503">
        <w:rPr>
          <w:rFonts w:ascii="Liberation Serif" w:eastAsia="Times New Roman" w:hAnsi="Liberation Serif" w:cs="Times New Roman"/>
          <w:color w:val="00000A"/>
          <w:lang w:eastAsia="it-IT"/>
        </w:rPr>
        <w:t>: Gesù incontra nella sua predicazione entrambi questi atteggiamenti;  viene deriso</w:t>
      </w:r>
      <w:r w:rsidRPr="00AD7503">
        <w:rPr>
          <w:rFonts w:ascii="Liberation Serif" w:eastAsia="Times New Roman" w:hAnsi="Liberation Serif" w:cs="Times New Roman"/>
          <w:i/>
          <w:iCs/>
          <w:color w:val="00000A"/>
          <w:lang w:eastAsia="it-IT"/>
        </w:rPr>
        <w:t xml:space="preserve"> (Non è il figlio del falegname? - Medico cura te stesso!) </w:t>
      </w:r>
      <w:r w:rsidRPr="00AD7503">
        <w:rPr>
          <w:rFonts w:ascii="Liberation Serif" w:eastAsia="Times New Roman" w:hAnsi="Liberation Serif" w:cs="Times New Roman"/>
          <w:color w:val="00000A"/>
          <w:lang w:eastAsia="it-IT"/>
        </w:rPr>
        <w:t>e non creduto (a Nazareth non può compiere miracoli,</w:t>
      </w:r>
      <w:r w:rsidRPr="00AD7503">
        <w:rPr>
          <w:rFonts w:ascii="Liberation Serif" w:eastAsia="Times New Roman" w:hAnsi="Liberation Serif" w:cs="Times New Roman"/>
          <w:i/>
          <w:iCs/>
          <w:color w:val="00000A"/>
          <w:lang w:eastAsia="it-IT"/>
        </w:rPr>
        <w:t xml:space="preserve"> a causa della loro incredulità</w:t>
      </w:r>
      <w:r w:rsidRPr="00AD7503">
        <w:rPr>
          <w:rFonts w:ascii="Liberation Serif" w:eastAsia="Times New Roman" w:hAnsi="Liberation Serif" w:cs="Times New Roman"/>
          <w:color w:val="00000A"/>
          <w:lang w:eastAsia="it-IT"/>
        </w:rPr>
        <w:t>) .</w:t>
      </w:r>
      <w:r w:rsidRPr="00AD7503">
        <w:rPr>
          <w:rFonts w:ascii="Liberation Serif" w:eastAsia="Times New Roman" w:hAnsi="Liberation Serif" w:cs="Times New Roman"/>
          <w:color w:val="00000A"/>
          <w:lang w:eastAsia="it-IT"/>
        </w:rPr>
        <w:tab/>
        <w:t xml:space="preserve">Nel Vangelo secondo Matteo, dice don Fabio </w:t>
      </w:r>
      <w:proofErr w:type="spellStart"/>
      <w:r w:rsidRPr="00AD7503">
        <w:rPr>
          <w:rFonts w:ascii="Liberation Serif" w:eastAsia="Times New Roman" w:hAnsi="Liberation Serif" w:cs="Times New Roman"/>
          <w:color w:val="00000A"/>
          <w:lang w:eastAsia="it-IT"/>
        </w:rPr>
        <w:t>Rosini</w:t>
      </w:r>
      <w:proofErr w:type="spellEnd"/>
      <w:r w:rsidRPr="00AD7503">
        <w:rPr>
          <w:rFonts w:ascii="Liberation Serif" w:eastAsia="Times New Roman" w:hAnsi="Liberation Serif" w:cs="Times New Roman"/>
          <w:color w:val="00000A"/>
          <w:lang w:eastAsia="it-IT"/>
        </w:rPr>
        <w:t xml:space="preserve">, </w:t>
      </w:r>
      <w:r w:rsidRPr="00AD7503">
        <w:rPr>
          <w:rFonts w:ascii="Liberation Serif" w:eastAsia="Times New Roman" w:hAnsi="Liberation Serif" w:cs="Times New Roman"/>
          <w:b/>
          <w:bCs/>
          <w:color w:val="00000A"/>
          <w:lang w:eastAsia="it-IT"/>
        </w:rPr>
        <w:t>Gesù stesso  ci dà una descrizione degli indifferenti</w:t>
      </w:r>
      <w:r w:rsidRPr="00AD7503">
        <w:rPr>
          <w:rFonts w:ascii="Liberation Serif" w:eastAsia="Times New Roman" w:hAnsi="Liberation Serif" w:cs="Times New Roman"/>
          <w:color w:val="00000A"/>
          <w:lang w:eastAsia="it-IT"/>
        </w:rPr>
        <w:t xml:space="preserve">, di coloro che hanno sempre da ridire su tutto proprio perché  sono sempre pronti a criticare tutto, a sbeffeggiare e non fanno mai una scelta, quelli a cui – diremmo noi - ‘non sta mai bene niente’: </w:t>
      </w:r>
      <w:r w:rsidRPr="00AD7503">
        <w:rPr>
          <w:rFonts w:ascii="Times New Roman" w:eastAsia="Times New Roman" w:hAnsi="Times New Roman" w:cs="Times New Roman"/>
          <w:i/>
          <w:iCs/>
          <w:color w:val="000000"/>
          <w:lang w:eastAsia="it-IT"/>
        </w:rPr>
        <w:t xml:space="preserve">Ma a chi paragonerò io questa generazione? Essa è simile a quei fanciulli seduti sulle piazze che si rivolgono agli altri compagni e dicono: ‘Vi abbiamo suonato il flauto e non avete ballato, abbiamo cantato un lamento e non avete </w:t>
      </w:r>
      <w:proofErr w:type="spellStart"/>
      <w:r w:rsidRPr="00AD7503">
        <w:rPr>
          <w:rFonts w:ascii="Times New Roman" w:eastAsia="Times New Roman" w:hAnsi="Times New Roman" w:cs="Times New Roman"/>
          <w:i/>
          <w:iCs/>
          <w:color w:val="000000"/>
          <w:lang w:eastAsia="it-IT"/>
        </w:rPr>
        <w:t>pianto’</w:t>
      </w:r>
      <w:proofErr w:type="spellEnd"/>
      <w:r w:rsidRPr="00AD7503">
        <w:rPr>
          <w:rFonts w:ascii="Times New Roman" w:eastAsia="Times New Roman" w:hAnsi="Times New Roman" w:cs="Times New Roman"/>
          <w:i/>
          <w:iCs/>
          <w:color w:val="000000"/>
          <w:lang w:eastAsia="it-IT"/>
        </w:rPr>
        <w:t xml:space="preserve">. È venuto Giovanni, che non mangia e non beve, e hanno detto: Ha un demonio. È venuto il Figlio dell'uomo, che mangia e beve, e dicono: Ecco un mangione e un beone, amico dei pubblicani e dei peccatori. </w:t>
      </w:r>
      <w:r w:rsidRPr="00AD7503">
        <w:rPr>
          <w:rFonts w:ascii="Times New Roman" w:eastAsia="Times New Roman" w:hAnsi="Times New Roman" w:cs="Times New Roman"/>
          <w:color w:val="000000"/>
          <w:lang w:eastAsia="it-IT"/>
        </w:rPr>
        <w:t>(MT 11. 16-19)</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color w:val="00000A"/>
          <w:lang w:eastAsia="it-IT"/>
        </w:rPr>
        <w:t xml:space="preserve">Ecco: </w:t>
      </w:r>
      <w:r w:rsidRPr="00AD7503">
        <w:rPr>
          <w:rFonts w:ascii="Times New Roman" w:eastAsia="Times New Roman" w:hAnsi="Times New Roman" w:cs="Times New Roman"/>
          <w:b/>
          <w:bCs/>
          <w:color w:val="00000A"/>
          <w:lang w:eastAsia="it-IT"/>
        </w:rPr>
        <w:t>indifferenti e critici per partito preso. Che fare?</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color w:val="00000A"/>
          <w:lang w:eastAsia="it-IT"/>
        </w:rPr>
        <w:t>Per rispondere a questa domanda, don Fabio ci ricorda un altro passo del Vangelo di Matteo:</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i/>
          <w:iCs/>
          <w:color w:val="000000"/>
          <w:lang w:eastAsia="it-IT"/>
        </w:rPr>
        <w:t>Se il tuo fratello commette una colpa, va' e ammoniscilo fra te e lui solo; se ti ascolterà, avrai guadagnato il tuo fratello; se non ti ascolterà, prendi con te una o due persone, perché ogni cosa sia risolta sulla parola di due o tre testimoni. Se poi non ascolterà neppure costoro, dillo all'assemblea; e se non ascolterà neanche l'assemblea, sia per te come un pagano e un pubblicano. </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i/>
          <w:iCs/>
          <w:color w:val="00000A"/>
          <w:lang w:eastAsia="it-IT"/>
        </w:rPr>
        <w:t> </w:t>
      </w:r>
      <w:r w:rsidRPr="00AD7503">
        <w:rPr>
          <w:rFonts w:ascii="Times New Roman" w:eastAsia="Times New Roman" w:hAnsi="Times New Roman" w:cs="Times New Roman"/>
          <w:color w:val="00000A"/>
          <w:lang w:eastAsia="it-IT"/>
        </w:rPr>
        <w:t>(Mt 18,15-18).  Di questo passo, don Fabio dà una interpretazione che si discosta da quella che viene solitamente data e lo mette  in relazione con Mt.5, 46-48 : </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i/>
          <w:iCs/>
          <w:color w:val="000000"/>
          <w:lang w:eastAsia="it-IT"/>
        </w:rPr>
        <w:t>Infatti se amate quelli che vi amano, quale merito ne avete? Non fanno così anche i pubblicani? E se date il saluto soltanto ai vostri fratelli, che cosa fate di straordinario? Non fanno così anche i pagani? Siate voi dunque perfetti come è perfetto il Padre vostro celeste.</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color w:val="000000"/>
          <w:lang w:eastAsia="it-IT"/>
        </w:rPr>
        <w:t xml:space="preserve">Gesù quindi esplicitamente ci dice che dobbiamo amare anche chi dimostra di non amarci, anche il pagano e il pubblicano. </w:t>
      </w:r>
      <w:r w:rsidRPr="00AD7503">
        <w:rPr>
          <w:rFonts w:ascii="Arial" w:eastAsia="Times New Roman" w:hAnsi="Arial" w:cs="Arial"/>
          <w:color w:val="000000"/>
          <w:lang w:eastAsia="it-IT"/>
        </w:rPr>
        <w:t> </w:t>
      </w:r>
      <w:r w:rsidRPr="00AD7503">
        <w:rPr>
          <w:rFonts w:ascii="Times New Roman" w:eastAsia="Times New Roman" w:hAnsi="Times New Roman" w:cs="Times New Roman"/>
          <w:color w:val="00000A"/>
          <w:lang w:eastAsia="it-IT"/>
        </w:rPr>
        <w:t xml:space="preserve">  Don </w:t>
      </w:r>
      <w:proofErr w:type="spellStart"/>
      <w:r w:rsidRPr="00AD7503">
        <w:rPr>
          <w:rFonts w:ascii="Times New Roman" w:eastAsia="Times New Roman" w:hAnsi="Times New Roman" w:cs="Times New Roman"/>
          <w:color w:val="00000A"/>
          <w:lang w:eastAsia="it-IT"/>
        </w:rPr>
        <w:t>Rosini</w:t>
      </w:r>
      <w:proofErr w:type="spellEnd"/>
      <w:r w:rsidRPr="00AD7503">
        <w:rPr>
          <w:rFonts w:ascii="Times New Roman" w:eastAsia="Times New Roman" w:hAnsi="Times New Roman" w:cs="Times New Roman"/>
          <w:color w:val="00000A"/>
          <w:lang w:eastAsia="it-IT"/>
        </w:rPr>
        <w:t xml:space="preserve"> allora  ci esorta a leggere la frase   ‘</w:t>
      </w:r>
      <w:r w:rsidRPr="00AD7503">
        <w:rPr>
          <w:rFonts w:ascii="Times New Roman" w:eastAsia="Times New Roman" w:hAnsi="Times New Roman" w:cs="Times New Roman"/>
          <w:i/>
          <w:iCs/>
          <w:color w:val="00000A"/>
          <w:lang w:eastAsia="it-IT"/>
        </w:rPr>
        <w:t>sia per te come un pagano e un pubblicano’</w:t>
      </w:r>
      <w:r w:rsidRPr="00AD7503">
        <w:rPr>
          <w:rFonts w:ascii="Times New Roman" w:eastAsia="Times New Roman" w:hAnsi="Times New Roman" w:cs="Times New Roman"/>
          <w:color w:val="00000A"/>
          <w:lang w:eastAsia="it-IT"/>
        </w:rPr>
        <w:t xml:space="preserve"> come </w:t>
      </w:r>
      <w:r w:rsidRPr="00AD7503">
        <w:rPr>
          <w:rFonts w:ascii="Times New Roman" w:eastAsia="Times New Roman" w:hAnsi="Times New Roman" w:cs="Times New Roman"/>
          <w:b/>
          <w:bCs/>
          <w:color w:val="00000A"/>
          <w:lang w:eastAsia="it-IT"/>
        </w:rPr>
        <w:t xml:space="preserve">un invito ad </w:t>
      </w:r>
      <w:r w:rsidRPr="00AD7503">
        <w:rPr>
          <w:rFonts w:ascii="Times New Roman" w:eastAsia="Times New Roman" w:hAnsi="Times New Roman" w:cs="Times New Roman"/>
          <w:b/>
          <w:bCs/>
          <w:color w:val="00000A"/>
          <w:u w:val="single"/>
          <w:lang w:eastAsia="it-IT"/>
        </w:rPr>
        <w:t>accogliere</w:t>
      </w:r>
      <w:r w:rsidRPr="00AD7503">
        <w:rPr>
          <w:rFonts w:ascii="Times New Roman" w:eastAsia="Times New Roman" w:hAnsi="Times New Roman" w:cs="Times New Roman"/>
          <w:b/>
          <w:bCs/>
          <w:color w:val="00000A"/>
          <w:lang w:eastAsia="it-IT"/>
        </w:rPr>
        <w:t xml:space="preserve"> chi non ascolta, ad </w:t>
      </w:r>
      <w:r w:rsidRPr="00AD7503">
        <w:rPr>
          <w:rFonts w:ascii="Times New Roman" w:eastAsia="Times New Roman" w:hAnsi="Times New Roman" w:cs="Times New Roman"/>
          <w:b/>
          <w:bCs/>
          <w:color w:val="00000A"/>
          <w:u w:val="single"/>
          <w:lang w:eastAsia="it-IT"/>
        </w:rPr>
        <w:t>amarlo</w:t>
      </w:r>
      <w:r w:rsidRPr="00AD7503">
        <w:rPr>
          <w:rFonts w:ascii="Times New Roman" w:eastAsia="Times New Roman" w:hAnsi="Times New Roman" w:cs="Times New Roman"/>
          <w:b/>
          <w:bCs/>
          <w:color w:val="00000A"/>
          <w:lang w:eastAsia="it-IT"/>
        </w:rPr>
        <w:t xml:space="preserve"> per quello che è, perché il Signore fa così</w:t>
      </w:r>
      <w:r w:rsidRPr="00AD7503">
        <w:rPr>
          <w:rFonts w:ascii="Times New Roman" w:eastAsia="Times New Roman" w:hAnsi="Times New Roman" w:cs="Times New Roman"/>
          <w:color w:val="00000A"/>
          <w:lang w:eastAsia="it-IT"/>
        </w:rPr>
        <w:t>.</w:t>
      </w:r>
      <w:r w:rsidRPr="00AD7503">
        <w:rPr>
          <w:rFonts w:ascii="Times New Roman" w:eastAsia="Times New Roman" w:hAnsi="Times New Roman" w:cs="Times New Roman"/>
          <w:i/>
          <w:iCs/>
          <w:color w:val="00000A"/>
          <w:lang w:eastAsia="it-IT"/>
        </w:rPr>
        <w:t xml:space="preserve"> </w:t>
      </w:r>
      <w:r w:rsidRPr="00AD7503">
        <w:rPr>
          <w:rFonts w:ascii="Times New Roman" w:eastAsia="Times New Roman" w:hAnsi="Times New Roman" w:cs="Times New Roman"/>
          <w:b/>
          <w:bCs/>
          <w:i/>
          <w:iCs/>
          <w:color w:val="00000A"/>
          <w:lang w:eastAsia="it-IT"/>
        </w:rPr>
        <w:t xml:space="preserve">Con alcuni </w:t>
      </w:r>
      <w:r w:rsidRPr="00AD7503">
        <w:rPr>
          <w:rFonts w:ascii="Times New Roman" w:eastAsia="Times New Roman" w:hAnsi="Times New Roman" w:cs="Times New Roman"/>
          <w:color w:val="00000A"/>
          <w:lang w:eastAsia="it-IT"/>
        </w:rPr>
        <w:t xml:space="preserve">–conclude don Fabio con una frase che ci interpella da vicino– </w:t>
      </w:r>
      <w:r w:rsidRPr="00AD7503">
        <w:rPr>
          <w:rFonts w:ascii="Times New Roman" w:eastAsia="Times New Roman" w:hAnsi="Times New Roman" w:cs="Times New Roman"/>
          <w:b/>
          <w:bCs/>
          <w:i/>
          <w:iCs/>
          <w:color w:val="00000A"/>
          <w:lang w:eastAsia="it-IT"/>
        </w:rPr>
        <w:t>bisogna parlare di Cristo, con altri essere Cristo</w:t>
      </w:r>
      <w:r w:rsidRPr="00AD7503">
        <w:rPr>
          <w:rFonts w:ascii="Times New Roman" w:eastAsia="Times New Roman" w:hAnsi="Times New Roman" w:cs="Times New Roman"/>
          <w:i/>
          <w:iCs/>
          <w:color w:val="00000A"/>
          <w:lang w:eastAsia="it-IT"/>
        </w:rPr>
        <w:t>.</w:t>
      </w:r>
      <w:r w:rsidRPr="00AD7503">
        <w:rPr>
          <w:rFonts w:ascii="Times New Roman" w:eastAsia="Times New Roman" w:hAnsi="Times New Roman" w:cs="Times New Roman"/>
          <w:color w:val="00000A"/>
          <w:lang w:eastAsia="it-IT"/>
        </w:rPr>
        <w:t xml:space="preserve"> Tutti noi abbiamo avuto bisogno di essere accolti...tutti noi vorremmo essere ascoltati, avere successo. Ma Cristo non ha vinto, anzi è stato sconfitto: solo dopo la Resurrezione è stato riconosciuto come il Figlio di Dio, il Signore della storia. </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b/>
          <w:bCs/>
          <w:i/>
          <w:iCs/>
          <w:color w:val="00000A"/>
          <w:lang w:eastAsia="it-IT"/>
        </w:rPr>
        <w:t>Abbiamo bisogno degli indifferenti</w:t>
      </w:r>
    </w:p>
    <w:p w:rsidR="00AD7503" w:rsidRDefault="00AD7503" w:rsidP="00B93E17">
      <w:pPr>
        <w:spacing w:after="0" w:line="240" w:lineRule="atLeast"/>
        <w:jc w:val="both"/>
        <w:rPr>
          <w:rFonts w:ascii="Times New Roman" w:eastAsia="Times New Roman" w:hAnsi="Times New Roman" w:cs="Times New Roman"/>
          <w:b/>
          <w:bCs/>
          <w:color w:val="00000A"/>
          <w:lang w:eastAsia="it-IT"/>
        </w:rPr>
      </w:pPr>
      <w:r w:rsidRPr="00AD7503">
        <w:rPr>
          <w:rFonts w:ascii="Times New Roman" w:eastAsia="Times New Roman" w:hAnsi="Times New Roman" w:cs="Times New Roman"/>
          <w:color w:val="00000A"/>
          <w:lang w:eastAsia="it-IT"/>
        </w:rPr>
        <w:tab/>
        <w:t xml:space="preserve">La categoria degli indifferenti ci è necessaria, sottolinea ancora don Fabio ribadendo quanto già aveva detto suor Miriam: essi </w:t>
      </w:r>
      <w:r w:rsidRPr="00AD7503">
        <w:rPr>
          <w:rFonts w:ascii="Times New Roman" w:eastAsia="Times New Roman" w:hAnsi="Times New Roman" w:cs="Times New Roman"/>
          <w:b/>
          <w:bCs/>
          <w:color w:val="00000A"/>
          <w:lang w:eastAsia="it-IT"/>
        </w:rPr>
        <w:t xml:space="preserve">ci costringono a </w:t>
      </w:r>
      <w:r w:rsidRPr="00AD7503">
        <w:rPr>
          <w:rFonts w:ascii="Times New Roman" w:eastAsia="Times New Roman" w:hAnsi="Times New Roman" w:cs="Times New Roman"/>
          <w:b/>
          <w:bCs/>
          <w:i/>
          <w:iCs/>
          <w:color w:val="00000A"/>
          <w:lang w:eastAsia="it-IT"/>
        </w:rPr>
        <w:t>misurare il nostro cristianesimo</w:t>
      </w:r>
      <w:r w:rsidRPr="00AD7503">
        <w:rPr>
          <w:rFonts w:ascii="Times New Roman" w:eastAsia="Times New Roman" w:hAnsi="Times New Roman" w:cs="Times New Roman"/>
          <w:color w:val="00000A"/>
          <w:lang w:eastAsia="it-IT"/>
        </w:rPr>
        <w:t xml:space="preserve">, </w:t>
      </w:r>
      <w:r w:rsidRPr="00AD7503">
        <w:rPr>
          <w:rFonts w:ascii="Times New Roman" w:eastAsia="Times New Roman" w:hAnsi="Times New Roman" w:cs="Times New Roman"/>
          <w:b/>
          <w:bCs/>
          <w:color w:val="00000A"/>
          <w:lang w:eastAsia="it-IT"/>
        </w:rPr>
        <w:t>a far venir fuori  un figlio di Dio, invece che uno che cerca soltanto di affermare se stesso</w:t>
      </w:r>
      <w:r w:rsidRPr="00AD7503">
        <w:rPr>
          <w:rFonts w:ascii="Times New Roman" w:eastAsia="Times New Roman" w:hAnsi="Times New Roman" w:cs="Times New Roman"/>
          <w:color w:val="00000A"/>
          <w:lang w:eastAsia="it-IT"/>
        </w:rPr>
        <w:t xml:space="preserve">. L’atteggiamento di chi vuole parlare di Cristo a chi non crede in Lui deve essere quindi un atteggiamento di </w:t>
      </w:r>
      <w:r w:rsidRPr="00AD7503">
        <w:rPr>
          <w:rFonts w:ascii="Times New Roman" w:eastAsia="Times New Roman" w:hAnsi="Times New Roman" w:cs="Times New Roman"/>
          <w:b/>
          <w:bCs/>
          <w:color w:val="00000A"/>
          <w:lang w:eastAsia="it-IT"/>
        </w:rPr>
        <w:t>completa gratuità</w:t>
      </w:r>
      <w:r w:rsidRPr="00AD7503">
        <w:rPr>
          <w:rFonts w:ascii="Times New Roman" w:eastAsia="Times New Roman" w:hAnsi="Times New Roman" w:cs="Times New Roman"/>
          <w:color w:val="00000A"/>
          <w:lang w:eastAsia="it-IT"/>
        </w:rPr>
        <w:t>.</w:t>
      </w:r>
      <w:r w:rsidRPr="00AD7503">
        <w:rPr>
          <w:rFonts w:ascii="Times New Roman" w:eastAsia="Times New Roman" w:hAnsi="Times New Roman" w:cs="Times New Roman"/>
          <w:b/>
          <w:bCs/>
          <w:color w:val="00000A"/>
          <w:lang w:eastAsia="it-IT"/>
        </w:rPr>
        <w:t xml:space="preserve"> Dio</w:t>
      </w:r>
      <w:r w:rsidRPr="00AD7503">
        <w:rPr>
          <w:rFonts w:ascii="Times New Roman" w:eastAsia="Times New Roman" w:hAnsi="Times New Roman" w:cs="Times New Roman"/>
          <w:color w:val="00000A"/>
          <w:lang w:eastAsia="it-IT"/>
        </w:rPr>
        <w:t xml:space="preserve"> – e qui ritorna il tema della libertà -  </w:t>
      </w:r>
      <w:r w:rsidRPr="00AD7503">
        <w:rPr>
          <w:rFonts w:ascii="Times New Roman" w:eastAsia="Times New Roman" w:hAnsi="Times New Roman" w:cs="Times New Roman"/>
          <w:b/>
          <w:bCs/>
          <w:color w:val="00000A"/>
          <w:lang w:eastAsia="it-IT"/>
        </w:rPr>
        <w:t>ci ha lasciato liberi persino di peccare e l’evangelizzatore si scontra con questa libertà:</w:t>
      </w:r>
      <w:r w:rsidRPr="00AD7503">
        <w:rPr>
          <w:rFonts w:ascii="Times New Roman" w:eastAsia="Times New Roman" w:hAnsi="Times New Roman" w:cs="Times New Roman"/>
          <w:color w:val="00000A"/>
          <w:lang w:eastAsia="it-IT"/>
        </w:rPr>
        <w:t xml:space="preserve"> sa, deve sapere, di poter essere rifiutato, va in mezzo agli increduli e agli indifferenti  senza borsa né mantello, va indifeso come pecora in mezzo ai lupi, pronto ad accettare il rifiuto e ad amare chi lo rifiuta perché </w:t>
      </w:r>
      <w:r w:rsidRPr="00AD7503">
        <w:rPr>
          <w:rFonts w:ascii="Times New Roman" w:eastAsia="Times New Roman" w:hAnsi="Times New Roman" w:cs="Times New Roman"/>
          <w:b/>
          <w:bCs/>
          <w:color w:val="00000A"/>
          <w:lang w:eastAsia="it-IT"/>
        </w:rPr>
        <w:t>lui stesso per primo sa di essere stato amato senza esserselo meritato.</w:t>
      </w:r>
      <w:r w:rsidR="00B93E17">
        <w:rPr>
          <w:rFonts w:ascii="Times New Roman" w:eastAsia="Times New Roman" w:hAnsi="Times New Roman" w:cs="Times New Roman"/>
          <w:b/>
          <w:bCs/>
          <w:color w:val="00000A"/>
          <w:lang w:eastAsia="it-IT"/>
        </w:rPr>
        <w:t xml:space="preserve">     </w:t>
      </w:r>
    </w:p>
    <w:p w:rsidR="00B93E17" w:rsidRPr="00AD7503" w:rsidRDefault="00B93E17" w:rsidP="00B93E17">
      <w:pPr>
        <w:spacing w:after="0" w:line="240" w:lineRule="atLeast"/>
        <w:jc w:val="both"/>
        <w:rPr>
          <w:rFonts w:ascii="Times New Roman" w:eastAsia="Times New Roman" w:hAnsi="Times New Roman" w:cs="Times New Roman"/>
          <w:sz w:val="20"/>
          <w:szCs w:val="20"/>
          <w:lang w:eastAsia="it-IT"/>
        </w:rPr>
      </w:pP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Times New Roman" w:eastAsia="Times New Roman" w:hAnsi="Times New Roman" w:cs="Times New Roman"/>
          <w:b/>
          <w:bCs/>
          <w:color w:val="00000A"/>
          <w:lang w:eastAsia="it-IT"/>
        </w:rPr>
        <w:lastRenderedPageBreak/>
        <w:t>ATTIVITA’ DELLA DIOCESI</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color w:val="00000A"/>
          <w:lang w:eastAsia="it-IT"/>
        </w:rPr>
        <w:t>9 aprile 2022, h 10</w:t>
      </w:r>
      <w:r w:rsidRPr="00AD7503">
        <w:rPr>
          <w:rFonts w:ascii="Liberation Serif" w:eastAsia="Times New Roman" w:hAnsi="Liberation Serif" w:cs="Times New Roman"/>
          <w:color w:val="00000A"/>
          <w:lang w:eastAsia="it-IT"/>
        </w:rPr>
        <w:t>:    quinto incontro di formazione sul cammino sinodale</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color w:val="00000A"/>
          <w:lang w:eastAsia="it-IT"/>
        </w:rPr>
        <w:t xml:space="preserve">10 aprile 2022, h.10:   </w:t>
      </w:r>
      <w:r w:rsidRPr="00AD7503">
        <w:rPr>
          <w:rFonts w:ascii="Liberation Serif" w:eastAsia="Times New Roman" w:hAnsi="Liberation Serif" w:cs="Times New Roman"/>
          <w:color w:val="00000A"/>
          <w:lang w:eastAsia="it-IT"/>
        </w:rPr>
        <w:t xml:space="preserve">Domenica delle Palme. Celebrazione della </w:t>
      </w:r>
      <w:r w:rsidRPr="00AD7503">
        <w:rPr>
          <w:rFonts w:ascii="Liberation Serif" w:eastAsia="Times New Roman" w:hAnsi="Liberation Serif" w:cs="Times New Roman"/>
          <w:b/>
          <w:bCs/>
          <w:color w:val="00000A"/>
          <w:lang w:eastAsia="it-IT"/>
        </w:rPr>
        <w:t>Santa Messa</w:t>
      </w:r>
      <w:r w:rsidRPr="00AD7503">
        <w:rPr>
          <w:rFonts w:ascii="Liberation Serif" w:eastAsia="Times New Roman" w:hAnsi="Liberation Serif" w:cs="Times New Roman"/>
          <w:color w:val="00000A"/>
          <w:lang w:eastAsia="it-IT"/>
        </w:rPr>
        <w:t xml:space="preserve"> in piazza San Pietro</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color w:val="00000A"/>
          <w:lang w:eastAsia="it-IT"/>
        </w:rPr>
        <w:t>15 aprile 2022, h. 21:</w:t>
      </w:r>
      <w:r w:rsidRPr="00AD7503">
        <w:rPr>
          <w:rFonts w:ascii="Liberation Serif" w:eastAsia="Times New Roman" w:hAnsi="Liberation Serif" w:cs="Times New Roman"/>
          <w:color w:val="00000A"/>
          <w:lang w:eastAsia="it-IT"/>
        </w:rPr>
        <w:t xml:space="preserve">   Venerdì santo. Dopo due anni, torna la </w:t>
      </w:r>
      <w:r w:rsidRPr="00AD7503">
        <w:rPr>
          <w:rFonts w:ascii="Liberation Serif" w:eastAsia="Times New Roman" w:hAnsi="Liberation Serif" w:cs="Times New Roman"/>
          <w:b/>
          <w:bCs/>
          <w:color w:val="00000A"/>
          <w:lang w:eastAsia="it-IT"/>
        </w:rPr>
        <w:t>Via Crucis</w:t>
      </w:r>
      <w:r w:rsidRPr="00AD7503">
        <w:rPr>
          <w:rFonts w:ascii="Liberation Serif" w:eastAsia="Times New Roman" w:hAnsi="Liberation Serif" w:cs="Times New Roman"/>
          <w:color w:val="00000A"/>
          <w:lang w:eastAsia="it-IT"/>
        </w:rPr>
        <w:t xml:space="preserve"> al Colosseo, presieduta dal Papa.</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color w:val="00000A"/>
          <w:lang w:eastAsia="it-IT"/>
        </w:rPr>
        <w:t xml:space="preserve">16 aprile 2022, h.19,30: </w:t>
      </w:r>
      <w:r w:rsidRPr="00AD7503">
        <w:rPr>
          <w:rFonts w:ascii="Liberation Serif" w:eastAsia="Times New Roman" w:hAnsi="Liberation Serif" w:cs="Times New Roman"/>
          <w:color w:val="00000A"/>
          <w:lang w:eastAsia="it-IT"/>
        </w:rPr>
        <w:t xml:space="preserve">Sabato santo. </w:t>
      </w:r>
      <w:r w:rsidRPr="00AD7503">
        <w:rPr>
          <w:rFonts w:ascii="Liberation Serif" w:eastAsia="Times New Roman" w:hAnsi="Liberation Serif" w:cs="Times New Roman"/>
          <w:b/>
          <w:bCs/>
          <w:color w:val="00000A"/>
          <w:lang w:eastAsia="it-IT"/>
        </w:rPr>
        <w:t xml:space="preserve">Veglia pasquale </w:t>
      </w:r>
      <w:r w:rsidRPr="00AD7503">
        <w:rPr>
          <w:rFonts w:ascii="Liberation Serif" w:eastAsia="Times New Roman" w:hAnsi="Liberation Serif" w:cs="Times New Roman"/>
          <w:color w:val="00000A"/>
          <w:lang w:eastAsia="it-IT"/>
        </w:rPr>
        <w:t>in San Pietro, presieduta dal Papa</w:t>
      </w:r>
    </w:p>
    <w:p w:rsidR="00AD7503" w:rsidRPr="00AD7503" w:rsidRDefault="00AD7503" w:rsidP="00AD7503">
      <w:pPr>
        <w:spacing w:after="0" w:line="240" w:lineRule="atLeast"/>
        <w:jc w:val="both"/>
        <w:rPr>
          <w:rFonts w:ascii="Times New Roman" w:eastAsia="Times New Roman" w:hAnsi="Times New Roman" w:cs="Times New Roman"/>
          <w:lang w:eastAsia="it-IT"/>
        </w:rPr>
      </w:pPr>
      <w:r w:rsidRPr="00AD7503">
        <w:rPr>
          <w:rFonts w:ascii="Liberation Serif" w:eastAsia="Times New Roman" w:hAnsi="Liberation Serif" w:cs="Times New Roman"/>
          <w:b/>
          <w:bCs/>
          <w:color w:val="00000A"/>
          <w:lang w:eastAsia="it-IT"/>
        </w:rPr>
        <w:t xml:space="preserve">24 aprile 2022, h 10: </w:t>
      </w:r>
      <w:r w:rsidRPr="00AD7503">
        <w:rPr>
          <w:rFonts w:ascii="Liberation Serif" w:eastAsia="Times New Roman" w:hAnsi="Liberation Serif" w:cs="Times New Roman"/>
          <w:color w:val="00000A"/>
          <w:lang w:eastAsia="it-IT"/>
        </w:rPr>
        <w:t xml:space="preserve">  Domenica della Divina Misericordia: </w:t>
      </w:r>
      <w:r w:rsidRPr="00AD7503">
        <w:rPr>
          <w:rFonts w:ascii="Liberation Serif" w:eastAsia="Times New Roman" w:hAnsi="Liberation Serif" w:cs="Times New Roman"/>
          <w:b/>
          <w:bCs/>
          <w:color w:val="00000A"/>
          <w:lang w:eastAsia="it-IT"/>
        </w:rPr>
        <w:t>Santa Messa</w:t>
      </w:r>
      <w:r w:rsidRPr="00AD7503">
        <w:rPr>
          <w:rFonts w:ascii="Liberation Serif" w:eastAsia="Times New Roman" w:hAnsi="Liberation Serif" w:cs="Times New Roman"/>
          <w:color w:val="00000A"/>
          <w:lang w:eastAsia="it-IT"/>
        </w:rPr>
        <w:t xml:space="preserve"> in San Pietro, celebrata dal Papa</w:t>
      </w:r>
    </w:p>
    <w:p w:rsidR="00AD7503" w:rsidRDefault="00AD7503" w:rsidP="00AD7503">
      <w:pPr>
        <w:spacing w:after="0" w:line="240" w:lineRule="atLeast"/>
        <w:jc w:val="center"/>
        <w:rPr>
          <w:rFonts w:ascii="Times New Roman" w:eastAsia="Times New Roman" w:hAnsi="Times New Roman" w:cs="Times New Roman"/>
          <w:b/>
          <w:bCs/>
          <w:color w:val="ED1C24"/>
          <w:lang w:eastAsia="it-IT"/>
        </w:rPr>
      </w:pPr>
      <w:r w:rsidRPr="00AD7503">
        <w:rPr>
          <w:rFonts w:ascii="Times New Roman" w:eastAsia="Times New Roman" w:hAnsi="Times New Roman" w:cs="Times New Roman"/>
          <w:b/>
          <w:bCs/>
          <w:color w:val="ED1C24"/>
          <w:lang w:eastAsia="it-IT"/>
        </w:rPr>
        <w:t>Buona Pasqua di Resurrezione!</w:t>
      </w:r>
    </w:p>
    <w:p w:rsidR="00B93E17" w:rsidRPr="00AD7503" w:rsidRDefault="00B93E17" w:rsidP="00B93E17">
      <w:pPr>
        <w:spacing w:after="0" w:line="240" w:lineRule="atLeast"/>
        <w:jc w:val="right"/>
        <w:rPr>
          <w:rFonts w:ascii="Times New Roman" w:eastAsia="Times New Roman" w:hAnsi="Times New Roman" w:cs="Times New Roman"/>
          <w:lang w:eastAsia="it-IT"/>
        </w:rPr>
      </w:pPr>
      <w:r w:rsidRPr="00AD7503">
        <w:rPr>
          <w:rFonts w:ascii="Comic Sans MS" w:eastAsia="Times New Roman" w:hAnsi="Comic Sans MS" w:cs="Times New Roman"/>
          <w:color w:val="000000"/>
          <w:sz w:val="20"/>
          <w:szCs w:val="20"/>
          <w:lang w:eastAsia="it-IT"/>
        </w:rPr>
        <w:t>A cura di Antonella</w:t>
      </w:r>
    </w:p>
    <w:p w:rsidR="000C7256" w:rsidRDefault="00AD7503" w:rsidP="00B93E17">
      <w:pPr>
        <w:spacing w:after="0" w:line="240" w:lineRule="auto"/>
        <w:jc w:val="both"/>
      </w:pPr>
      <w:r w:rsidRPr="00AD7503">
        <w:rPr>
          <w:rFonts w:ascii="Times New Roman" w:eastAsia="Times New Roman" w:hAnsi="Times New Roman" w:cs="Times New Roman"/>
          <w:b/>
          <w:bCs/>
          <w:color w:val="ED1C24"/>
          <w:lang w:eastAsia="it-IT"/>
        </w:rPr>
        <w:tab/>
      </w:r>
      <w:r w:rsidRPr="00AD7503">
        <w:rPr>
          <w:rFonts w:ascii="Times New Roman" w:eastAsia="Times New Roman" w:hAnsi="Times New Roman" w:cs="Times New Roman"/>
          <w:b/>
          <w:bCs/>
          <w:color w:val="ED1C24"/>
          <w:lang w:eastAsia="it-IT"/>
        </w:rPr>
        <w:tab/>
      </w:r>
      <w:r w:rsidRPr="00AD7503">
        <w:rPr>
          <w:rFonts w:ascii="Times New Roman" w:eastAsia="Times New Roman" w:hAnsi="Times New Roman" w:cs="Times New Roman"/>
          <w:b/>
          <w:bCs/>
          <w:color w:val="ED1C24"/>
          <w:lang w:eastAsia="it-IT"/>
        </w:rPr>
        <w:tab/>
      </w:r>
      <w:r w:rsidRPr="00AD7503">
        <w:rPr>
          <w:rFonts w:ascii="Times New Roman" w:eastAsia="Times New Roman" w:hAnsi="Times New Roman" w:cs="Times New Roman"/>
          <w:b/>
          <w:bCs/>
          <w:color w:val="ED1C24"/>
          <w:lang w:eastAsia="it-IT"/>
        </w:rPr>
        <w:tab/>
      </w:r>
      <w:r w:rsidR="000C7256">
        <w:rPr>
          <w:noProof/>
          <w:lang w:eastAsia="it-IT"/>
        </w:rPr>
        <w:drawing>
          <wp:anchor distT="0" distB="0" distL="114300" distR="114300" simplePos="0" relativeHeight="251693056"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6"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bambini vanno picchiati. Si educa con le mani: arrestato per  maltrattamenti in famiglia"/>
                    <pic:cNvPicPr>
                      <a:picLocks noChangeAspect="1" noChangeArrowheads="1"/>
                    </pic:cNvPicPr>
                  </pic:nvPicPr>
                  <pic:blipFill>
                    <a:blip r:embed="rId26" cstate="print"/>
                    <a:srcRect/>
                    <a:stretch>
                      <a:fillRect/>
                    </a:stretch>
                  </pic:blipFill>
                  <pic:spPr bwMode="auto">
                    <a:xfrm>
                      <a:off x="0" y="0"/>
                      <a:ext cx="1815465" cy="1214755"/>
                    </a:xfrm>
                    <a:prstGeom prst="rect">
                      <a:avLst/>
                    </a:prstGeom>
                    <a:noFill/>
                    <a:ln w="9525">
                      <a:noFill/>
                      <a:miter lim="800000"/>
                      <a:headEnd/>
                      <a:tailEnd/>
                    </a:ln>
                  </pic:spPr>
                </pic:pic>
              </a:graphicData>
            </a:graphic>
          </wp:anchor>
        </w:drawing>
      </w:r>
      <w:r w:rsidR="002C24D9">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9"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b/>
          <w:bCs/>
          <w:color w:val="0C0C0F"/>
          <w:sz w:val="24"/>
          <w:szCs w:val="24"/>
          <w:bdr w:val="none" w:sz="0" w:space="0" w:color="auto" w:frame="1"/>
          <w:lang w:eastAsia="it-IT"/>
        </w:rPr>
        <w:t>Violenza in famiglia e disturbi psichici</w:t>
      </w:r>
    </w:p>
    <w:p w:rsidR="000C7256" w:rsidRPr="0071128B" w:rsidRDefault="000C7256" w:rsidP="000C7256">
      <w:pPr>
        <w:spacing w:after="0" w:line="240" w:lineRule="atLeast"/>
        <w:ind w:left="284" w:hanging="284"/>
        <w:jc w:val="center"/>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b/>
          <w:bCs/>
          <w:color w:val="0C0C0F"/>
          <w:sz w:val="24"/>
          <w:szCs w:val="24"/>
          <w:bdr w:val="none" w:sz="0" w:space="0" w:color="auto" w:frame="1"/>
          <w:lang w:eastAsia="it-IT"/>
        </w:rPr>
        <w:t xml:space="preserve">di Domenico </w:t>
      </w:r>
      <w:proofErr w:type="spellStart"/>
      <w:r w:rsidRPr="0071128B">
        <w:rPr>
          <w:rFonts w:ascii="Times New Roman" w:eastAsia="Times New Roman" w:hAnsi="Times New Roman" w:cs="Times New Roman"/>
          <w:b/>
          <w:bCs/>
          <w:color w:val="0C0C0F"/>
          <w:sz w:val="24"/>
          <w:szCs w:val="24"/>
          <w:bdr w:val="none" w:sz="0" w:space="0" w:color="auto" w:frame="1"/>
          <w:lang w:eastAsia="it-IT"/>
        </w:rPr>
        <w:t>Chindemi</w:t>
      </w:r>
      <w:proofErr w:type="spellEnd"/>
      <w:r w:rsidRPr="0071128B">
        <w:rPr>
          <w:rFonts w:ascii="Times New Roman" w:eastAsia="Times New Roman" w:hAnsi="Times New Roman" w:cs="Times New Roman"/>
          <w:b/>
          <w:bCs/>
          <w:color w:val="0C0C0F"/>
          <w:sz w:val="24"/>
          <w:szCs w:val="24"/>
          <w:bdr w:val="none" w:sz="0" w:space="0" w:color="auto" w:frame="1"/>
          <w:lang w:eastAsia="it-IT"/>
        </w:rPr>
        <w:t xml:space="preserve"> e Valeria </w:t>
      </w:r>
      <w:proofErr w:type="spellStart"/>
      <w:r w:rsidRPr="0071128B">
        <w:rPr>
          <w:rFonts w:ascii="Times New Roman" w:eastAsia="Times New Roman" w:hAnsi="Times New Roman" w:cs="Times New Roman"/>
          <w:b/>
          <w:bCs/>
          <w:color w:val="0C0C0F"/>
          <w:sz w:val="24"/>
          <w:szCs w:val="24"/>
          <w:bdr w:val="none" w:sz="0" w:space="0" w:color="auto" w:frame="1"/>
          <w:lang w:eastAsia="it-IT"/>
        </w:rPr>
        <w:t>Cardile</w:t>
      </w:r>
      <w:proofErr w:type="spellEnd"/>
    </w:p>
    <w:p w:rsidR="000C7256" w:rsidRPr="0071128B" w:rsidRDefault="000C7256" w:rsidP="000C7256">
      <w:pPr>
        <w:spacing w:after="0" w:line="240" w:lineRule="atLeast"/>
        <w:ind w:left="284" w:hanging="284"/>
        <w:jc w:val="center"/>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(articolo estratto dalla rivista </w:t>
      </w:r>
      <w:proofErr w:type="spellStart"/>
      <w:r w:rsidRPr="0071128B">
        <w:rPr>
          <w:rFonts w:ascii="Times New Roman" w:eastAsia="Times New Roman" w:hAnsi="Times New Roman" w:cs="Times New Roman"/>
          <w:iCs/>
          <w:color w:val="0C0C0F"/>
          <w:sz w:val="24"/>
          <w:szCs w:val="24"/>
          <w:lang w:eastAsia="it-IT"/>
        </w:rPr>
        <w:t>Responsabiltà</w:t>
      </w:r>
      <w:proofErr w:type="spellEnd"/>
      <w:r w:rsidRPr="0071128B">
        <w:rPr>
          <w:rFonts w:ascii="Times New Roman" w:eastAsia="Times New Roman" w:hAnsi="Times New Roman" w:cs="Times New Roman"/>
          <w:iCs/>
          <w:color w:val="0C0C0F"/>
          <w:sz w:val="24"/>
          <w:szCs w:val="24"/>
          <w:lang w:eastAsia="it-IT"/>
        </w:rPr>
        <w:t xml:space="preserve"> Civile e Previdenza</w:t>
      </w:r>
      <w:r w:rsidRPr="0071128B">
        <w:rPr>
          <w:rFonts w:ascii="Times New Roman" w:eastAsia="Times New Roman" w:hAnsi="Times New Roman" w:cs="Times New Roman"/>
          <w:color w:val="0C0C0F"/>
          <w:sz w:val="24"/>
          <w:szCs w:val="24"/>
          <w:lang w:eastAsia="it-IT"/>
        </w:rPr>
        <w:t>,</w:t>
      </w:r>
      <w:r w:rsidRPr="0071128B">
        <w:rPr>
          <w:rFonts w:ascii="Times New Roman" w:eastAsia="Times New Roman" w:hAnsi="Times New Roman" w:cs="Times New Roman"/>
          <w:color w:val="0C0C0F"/>
          <w:sz w:val="24"/>
          <w:szCs w:val="24"/>
          <w:lang w:eastAsia="it-IT"/>
        </w:rPr>
        <w:br/>
        <w:t xml:space="preserve">Fascicolo n. 2/2007, </w:t>
      </w:r>
      <w:proofErr w:type="spellStart"/>
      <w:r w:rsidRPr="0071128B">
        <w:rPr>
          <w:rFonts w:ascii="Times New Roman" w:eastAsia="Times New Roman" w:hAnsi="Times New Roman" w:cs="Times New Roman"/>
          <w:color w:val="0C0C0F"/>
          <w:sz w:val="24"/>
          <w:szCs w:val="24"/>
          <w:lang w:eastAsia="it-IT"/>
        </w:rPr>
        <w:t>Giuffrè</w:t>
      </w:r>
      <w:proofErr w:type="spellEnd"/>
      <w:r w:rsidRPr="0071128B">
        <w:rPr>
          <w:rFonts w:ascii="Times New Roman" w:eastAsia="Times New Roman" w:hAnsi="Times New Roman" w:cs="Times New Roman"/>
          <w:color w:val="0C0C0F"/>
          <w:sz w:val="24"/>
          <w:szCs w:val="24"/>
          <w:lang w:eastAsia="it-IT"/>
        </w:rPr>
        <w:t xml:space="preserve"> Editore)</w:t>
      </w:r>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b/>
          <w:color w:val="0C0C0F"/>
          <w:sz w:val="24"/>
          <w:szCs w:val="24"/>
          <w:lang w:eastAsia="it-IT"/>
        </w:rPr>
      </w:pPr>
      <w:r w:rsidRPr="0071128B">
        <w:rPr>
          <w:rFonts w:ascii="Times New Roman" w:eastAsia="Times New Roman" w:hAnsi="Times New Roman" w:cs="Times New Roman"/>
          <w:b/>
          <w:color w:val="0C0C0F"/>
          <w:sz w:val="24"/>
          <w:szCs w:val="24"/>
          <w:lang w:eastAsia="it-IT"/>
        </w:rPr>
        <w:t>Il perverso narcisista</w:t>
      </w:r>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La psichiatria ha individuato le modalità di estrinsecazione del comportamento del malato psichico anche se le manifestazioni possono variare a seconda della malattia, della sua fase e gravità.</w:t>
      </w:r>
      <w:bookmarkStart w:id="1" w:name="sdfootnote9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"sdfootnote9sym"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9</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In base al profilo psicologico del malato variano la intensità e le modalità di esternazione della violenza che può assumere diverse espressioni: il narcisista è una delle categorie più frequenti caratterizzata da megalomania, ammirazione di se stessi, indifferenza alle critiche e tendenza allo sfruttamento degli altri, dominio e sottomissione della donna cui viene sottratta qualunque possibilità e capacità di critica, non accettata dal narcisista</w:t>
      </w:r>
      <w:bookmarkStart w:id="2" w:name="sdfootnote10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"sdfootnote10sym"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10</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2"/>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Nel caso in cui il comportamento dell’uomo è connotato da una continua, incessante ostilità nei confronti della donna, la situazione potrebbe precipitare ed occorre, quindi, prestare particolare attenzione. </w:t>
      </w:r>
      <w:bookmarkStart w:id="3" w:name="sdfootnote11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"sdfootnote11sym"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11</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3"/>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 xml:space="preserve">La vittima soffre maggiormente in quanto non riesce a stabilire col carnefice una comunicazione diretta che viene sempre rifiutata o travisata con modalità diverse ma sempre efficaci sulla </w:t>
      </w:r>
    </w:p>
    <w:p w:rsidR="000C7256" w:rsidRPr="0071128B" w:rsidRDefault="000C7256" w:rsidP="000C7256">
      <w:pPr>
        <w:spacing w:after="0" w:line="240" w:lineRule="atLeast"/>
        <w:ind w:left="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vittima che si ritrova in una situazione di impotenza </w:t>
      </w:r>
      <w:bookmarkStart w:id="4" w:name="sdfootnote12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"sdfootnote12sym"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12</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4"/>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 xml:space="preserve">La violenza psichica può anche essere esercitata in forma subdola ma non per questo meno efficace, attraverso frasi non pronunciate, reticenza, comportamento ostruzionistico, falsità e risulta, in qualche caso, ancora più distruttiva in quanto non </w:t>
      </w:r>
      <w:proofErr w:type="spellStart"/>
      <w:r w:rsidRPr="0071128B">
        <w:rPr>
          <w:rFonts w:ascii="Times New Roman" w:eastAsia="Times New Roman" w:hAnsi="Times New Roman" w:cs="Times New Roman"/>
          <w:color w:val="0C0C0F"/>
          <w:sz w:val="24"/>
          <w:szCs w:val="24"/>
          <w:lang w:eastAsia="it-IT"/>
        </w:rPr>
        <w:t>percebilile</w:t>
      </w:r>
      <w:proofErr w:type="spellEnd"/>
      <w:r w:rsidRPr="0071128B">
        <w:rPr>
          <w:rFonts w:ascii="Times New Roman" w:eastAsia="Times New Roman" w:hAnsi="Times New Roman" w:cs="Times New Roman"/>
          <w:color w:val="0C0C0F"/>
          <w:sz w:val="24"/>
          <w:szCs w:val="24"/>
          <w:lang w:eastAsia="it-IT"/>
        </w:rPr>
        <w:t xml:space="preserve"> come tale, influendo sulla psiche della vittima che non trova alcun rimedio a tale situazione sconvolgente in cui si trova coinvolta suo malgrado senza capirne il motivo.</w:t>
      </w:r>
      <w:bookmarkStart w:id="5" w:name="sdfootnote13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"sdfootnote13sym"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13</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5"/>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bdr w:val="none" w:sz="0" w:space="0" w:color="auto" w:frame="1"/>
          <w:vertAlign w:val="superscript"/>
          <w:lang w:eastAsia="it-IT"/>
        </w:rPr>
      </w:pPr>
      <w:r w:rsidRPr="0071128B">
        <w:rPr>
          <w:rFonts w:ascii="Times New Roman" w:eastAsia="Times New Roman" w:hAnsi="Times New Roman" w:cs="Times New Roman"/>
          <w:color w:val="0C0C0F"/>
          <w:sz w:val="24"/>
          <w:szCs w:val="24"/>
          <w:lang w:eastAsia="it-IT"/>
        </w:rPr>
        <w:t>Nasconde le proprie emozioni, invece, lo psicopatico che è generalmente violento e aggressivo ed è portato alla menzogna ed all’inganno al fine di ottenere il risultato prefissosi, curandosi delle sofferenze della donna su cui abitualmente esercita la violenza, rimanendone indifferente, non provando rimorso: trattasi di individui senza sentimenti. </w:t>
      </w:r>
      <w:bookmarkStart w:id="6" w:name="sdfootnote14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"sdfootnote14sym"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14</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6"/>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Il perverso narcisista è difficilmente riconoscibile dall’esterno perché a volte si manifesta come una persona brillante, pieno di fascino e seduzione che esercitano sulla “</w:t>
      </w:r>
      <w:r w:rsidRPr="0071128B">
        <w:rPr>
          <w:rFonts w:ascii="Times New Roman" w:eastAsia="Times New Roman" w:hAnsi="Times New Roman" w:cs="Times New Roman"/>
          <w:iCs/>
          <w:color w:val="0C0C0F"/>
          <w:sz w:val="24"/>
          <w:szCs w:val="24"/>
          <w:bdr w:val="none" w:sz="0" w:space="0" w:color="auto" w:frame="1"/>
          <w:lang w:eastAsia="it-IT"/>
        </w:rPr>
        <w:t>preda</w:t>
      </w:r>
      <w:r w:rsidRPr="0071128B">
        <w:rPr>
          <w:rFonts w:ascii="Times New Roman" w:eastAsia="Times New Roman" w:hAnsi="Times New Roman" w:cs="Times New Roman"/>
          <w:color w:val="0C0C0F"/>
          <w:sz w:val="24"/>
          <w:szCs w:val="24"/>
          <w:lang w:eastAsia="it-IT"/>
        </w:rPr>
        <w:t xml:space="preserve">” ma solamente </w:t>
      </w:r>
      <w:proofErr w:type="spellStart"/>
      <w:r w:rsidRPr="0071128B">
        <w:rPr>
          <w:rFonts w:ascii="Times New Roman" w:eastAsia="Times New Roman" w:hAnsi="Times New Roman" w:cs="Times New Roman"/>
          <w:color w:val="0C0C0F"/>
          <w:sz w:val="24"/>
          <w:szCs w:val="24"/>
          <w:lang w:eastAsia="it-IT"/>
        </w:rPr>
        <w:t>finchè</w:t>
      </w:r>
      <w:proofErr w:type="spellEnd"/>
      <w:r w:rsidRPr="0071128B">
        <w:rPr>
          <w:rFonts w:ascii="Times New Roman" w:eastAsia="Times New Roman" w:hAnsi="Times New Roman" w:cs="Times New Roman"/>
          <w:color w:val="0C0C0F"/>
          <w:sz w:val="24"/>
          <w:szCs w:val="24"/>
          <w:lang w:eastAsia="it-IT"/>
        </w:rPr>
        <w:t xml:space="preserve"> se ne può trarre utile o </w:t>
      </w:r>
      <w:proofErr w:type="spellStart"/>
      <w:r w:rsidRPr="0071128B">
        <w:rPr>
          <w:rFonts w:ascii="Times New Roman" w:eastAsia="Times New Roman" w:hAnsi="Times New Roman" w:cs="Times New Roman"/>
          <w:color w:val="0C0C0F"/>
          <w:sz w:val="24"/>
          <w:szCs w:val="24"/>
          <w:lang w:eastAsia="it-IT"/>
        </w:rPr>
        <w:t>finchè</w:t>
      </w:r>
      <w:proofErr w:type="spellEnd"/>
      <w:r w:rsidRPr="0071128B">
        <w:rPr>
          <w:rFonts w:ascii="Times New Roman" w:eastAsia="Times New Roman" w:hAnsi="Times New Roman" w:cs="Times New Roman"/>
          <w:color w:val="0C0C0F"/>
          <w:sz w:val="24"/>
          <w:szCs w:val="24"/>
          <w:lang w:eastAsia="it-IT"/>
        </w:rPr>
        <w:t xml:space="preserve"> ve ne è bisogno, per poi abbandonarla una volta che non serve ai suoi interessi; questi soggetti non provano effettivi sentimenti di amicizia o di rimorso in quanto non soffrono psichicamente.</w:t>
      </w:r>
      <w:bookmarkStart w:id="7" w:name="sdfootnote15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"sdfootnote15sym"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15</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7"/>
    </w:p>
    <w:p w:rsidR="000C7256" w:rsidRPr="0071128B" w:rsidRDefault="000C7256" w:rsidP="00B93E17">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La patologia narcisistica non va confusa con episodi momentanei di comportamenti manipolatori che possono essere adottati normalmente anche da persone </w:t>
      </w:r>
      <w:r w:rsidRPr="0071128B">
        <w:rPr>
          <w:rFonts w:ascii="Times New Roman" w:eastAsia="Times New Roman" w:hAnsi="Times New Roman" w:cs="Times New Roman"/>
          <w:iCs/>
          <w:color w:val="0C0C0F"/>
          <w:sz w:val="24"/>
          <w:szCs w:val="24"/>
          <w:bdr w:val="none" w:sz="0" w:space="0" w:color="auto" w:frame="1"/>
          <w:lang w:eastAsia="it-IT"/>
        </w:rPr>
        <w:t>sane</w:t>
      </w:r>
      <w:r w:rsidRPr="0071128B">
        <w:rPr>
          <w:rFonts w:ascii="Times New Roman" w:eastAsia="Times New Roman" w:hAnsi="Times New Roman" w:cs="Times New Roman"/>
          <w:color w:val="0C0C0F"/>
          <w:sz w:val="24"/>
          <w:szCs w:val="24"/>
          <w:lang w:eastAsia="it-IT"/>
        </w:rPr>
        <w:t xml:space="preserve"> mentalmente quando ci si </w:t>
      </w:r>
      <w:r w:rsidR="00B93E17">
        <w:rPr>
          <w:rFonts w:ascii="Times New Roman" w:eastAsia="Times New Roman" w:hAnsi="Times New Roman" w:cs="Times New Roman"/>
          <w:color w:val="0C0C0F"/>
          <w:sz w:val="24"/>
          <w:szCs w:val="24"/>
          <w:lang w:eastAsia="it-IT"/>
        </w:rPr>
        <w:t xml:space="preserve"> ripropone</w:t>
      </w:r>
      <w:r w:rsidRPr="0071128B">
        <w:rPr>
          <w:rFonts w:ascii="Times New Roman" w:eastAsia="Times New Roman" w:hAnsi="Times New Roman" w:cs="Times New Roman"/>
          <w:color w:val="0C0C0F"/>
          <w:sz w:val="24"/>
          <w:szCs w:val="24"/>
          <w:lang w:eastAsia="it-IT"/>
        </w:rPr>
        <w:t xml:space="preserve"> di ottenere determinati risultati.</w:t>
      </w:r>
    </w:p>
    <w:p w:rsidR="000C7256" w:rsidRPr="0071128B" w:rsidRDefault="000C7256" w:rsidP="00B93E17">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lastRenderedPageBreak/>
        <w:t>I narcisisti hanno una grande considerazione di se stessi, nessuna per gli altri, sono individui</w:t>
      </w:r>
      <w:r w:rsidR="00B93E17">
        <w:rPr>
          <w:rFonts w:ascii="Times New Roman" w:eastAsia="Times New Roman" w:hAnsi="Times New Roman" w:cs="Times New Roman"/>
          <w:color w:val="0C0C0F"/>
          <w:sz w:val="24"/>
          <w:szCs w:val="24"/>
          <w:lang w:eastAsia="it-IT"/>
        </w:rPr>
        <w:t xml:space="preserve"> megalomani</w:t>
      </w:r>
      <w:r w:rsidRPr="0071128B">
        <w:rPr>
          <w:rFonts w:ascii="Times New Roman" w:eastAsia="Times New Roman" w:hAnsi="Times New Roman" w:cs="Times New Roman"/>
          <w:color w:val="0C0C0F"/>
          <w:sz w:val="24"/>
          <w:szCs w:val="24"/>
          <w:lang w:eastAsia="it-IT"/>
        </w:rPr>
        <w:t xml:space="preserve"> che non accettano critiche e ritengono che siano solo gli altri a sbagliare.</w:t>
      </w:r>
      <w:bookmarkStart w:id="8" w:name="sdfootnote16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"sdfootnote16sym"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16</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8"/>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Trattandosi di manifestazioni che non lasciano tracce tangibili, non è facile individuare le situazioni di normalità da quelle patologiche, anche perché, tali comportamenti non sono immediatamente evidenziabili non solo all’esterno, ma anche dalle stesse vittime, essendo connotati da sottile e nascosta violenza.</w:t>
      </w:r>
      <w:bookmarkStart w:id="9" w:name="sdfootnote17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"sdfootnote17sym"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17</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9"/>
      <w:r w:rsidR="00B93E17">
        <w:rPr>
          <w:rFonts w:ascii="Times New Roman" w:eastAsia="Times New Roman" w:hAnsi="Times New Roman" w:cs="Times New Roman"/>
          <w:color w:val="0C0C0F"/>
          <w:sz w:val="24"/>
          <w:szCs w:val="24"/>
          <w:bdr w:val="none" w:sz="0" w:space="0" w:color="auto" w:frame="1"/>
          <w:vertAlign w:val="superscript"/>
          <w:lang w:eastAsia="it-IT"/>
        </w:rPr>
        <w:t xml:space="preserve"> </w:t>
      </w:r>
      <w:r w:rsidRPr="0071128B">
        <w:rPr>
          <w:rFonts w:ascii="Times New Roman" w:eastAsia="Times New Roman" w:hAnsi="Times New Roman" w:cs="Times New Roman"/>
          <w:color w:val="0C0C0F"/>
          <w:sz w:val="24"/>
          <w:szCs w:val="24"/>
          <w:lang w:eastAsia="it-IT"/>
        </w:rPr>
        <w:t>Tali strategie comportamentali vengono adottate sempre dal perverso narcisista che non proverà sensi di colpa o altri sentimenti, trattandosi, come già evidenziato, di individui insensibili ai normali sentimenti provati dalle persone in occasione di determinati eventi quali il dolore per la perdita di una persona cara, il rimorso per comportamenti antisociali o disdicevoli.</w:t>
      </w:r>
      <w:bookmarkStart w:id="10" w:name="sdfootnote18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"sdfootnote18sym"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18</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0"/>
      <w:r w:rsidR="00B93E17">
        <w:rPr>
          <w:rFonts w:ascii="Times New Roman" w:eastAsia="Times New Roman" w:hAnsi="Times New Roman" w:cs="Times New Roman"/>
          <w:color w:val="0C0C0F"/>
          <w:sz w:val="24"/>
          <w:szCs w:val="24"/>
          <w:bdr w:val="none" w:sz="0" w:space="0" w:color="auto" w:frame="1"/>
          <w:vertAlign w:val="superscript"/>
          <w:lang w:eastAsia="it-IT"/>
        </w:rPr>
        <w:t xml:space="preserve"> </w:t>
      </w:r>
      <w:r w:rsidRPr="0071128B">
        <w:rPr>
          <w:rFonts w:ascii="Times New Roman" w:eastAsia="Times New Roman" w:hAnsi="Times New Roman" w:cs="Times New Roman"/>
          <w:color w:val="0C0C0F"/>
          <w:sz w:val="24"/>
          <w:szCs w:val="24"/>
          <w:lang w:eastAsia="it-IT"/>
        </w:rPr>
        <w:t>La vittima cercherà di trovare nel proprio comportamento, la ragione delle accuse dell’uomo colpevolizzandosi e cadendo nella trappola tesale.</w:t>
      </w:r>
      <w:bookmarkStart w:id="11" w:name="sdfootnote19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"sdfootnote19sym"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19</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1"/>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Nel perverso la comunicazione tramite linguaggio è connotata da voce piatta, sempre uguale, sempre con lo stesso tono: è un segnale importante per il riconoscimento della patologia: raramente il perverso altra la voce , ma ha cura di deridere la vittima usando un linguaggio ambiguo ed allusivo; a volte il perverso utilizza un linguaggio tecnico poco comprensibile alla donna proprio per non consentire alla stessa di capire appieno il senso della conversazione .</w:t>
      </w:r>
      <w:bookmarkStart w:id="12" w:name="sdfootnote20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"sdfootnote20sym"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20</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2"/>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Nei confronti della vittima Il loro comportamento è caratterizzato da calma e da un controllo costante della situazione.</w:t>
      </w:r>
      <w:bookmarkStart w:id="13" w:name="sdfootnote21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"sdfootnote21sym"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21</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3"/>
      <w:r w:rsidR="00B93E17">
        <w:rPr>
          <w:rFonts w:ascii="Times New Roman" w:eastAsia="Times New Roman" w:hAnsi="Times New Roman" w:cs="Times New Roman"/>
          <w:color w:val="0C0C0F"/>
          <w:sz w:val="24"/>
          <w:szCs w:val="24"/>
          <w:bdr w:val="none" w:sz="0" w:space="0" w:color="auto" w:frame="1"/>
          <w:vertAlign w:val="superscript"/>
          <w:lang w:eastAsia="it-IT"/>
        </w:rPr>
        <w:t xml:space="preserve"> </w:t>
      </w:r>
      <w:r w:rsidRPr="0071128B">
        <w:rPr>
          <w:rFonts w:ascii="Times New Roman" w:eastAsia="Times New Roman" w:hAnsi="Times New Roman" w:cs="Times New Roman"/>
          <w:color w:val="0C0C0F"/>
          <w:sz w:val="24"/>
          <w:szCs w:val="24"/>
          <w:lang w:eastAsia="it-IT"/>
        </w:rPr>
        <w:t xml:space="preserve">La perversione si estrinseca nello sfruttamento degli altri che vengono considerati solo </w:t>
      </w:r>
      <w:proofErr w:type="spellStart"/>
      <w:r w:rsidRPr="0071128B">
        <w:rPr>
          <w:rFonts w:ascii="Times New Roman" w:eastAsia="Times New Roman" w:hAnsi="Times New Roman" w:cs="Times New Roman"/>
          <w:color w:val="0C0C0F"/>
          <w:sz w:val="24"/>
          <w:szCs w:val="24"/>
          <w:lang w:eastAsia="it-IT"/>
        </w:rPr>
        <w:t>finchè</w:t>
      </w:r>
      <w:proofErr w:type="spellEnd"/>
      <w:r w:rsidRPr="0071128B">
        <w:rPr>
          <w:rFonts w:ascii="Times New Roman" w:eastAsia="Times New Roman" w:hAnsi="Times New Roman" w:cs="Times New Roman"/>
          <w:color w:val="0C0C0F"/>
          <w:sz w:val="24"/>
          <w:szCs w:val="24"/>
          <w:lang w:eastAsia="it-IT"/>
        </w:rPr>
        <w:t xml:space="preserve"> possono essere loro utili,mentre riescono ad individuare la parte debole del partner e lo attaccano con ironia </w:t>
      </w:r>
      <w:proofErr w:type="spellStart"/>
      <w:r w:rsidRPr="0071128B">
        <w:rPr>
          <w:rFonts w:ascii="Times New Roman" w:eastAsia="Times New Roman" w:hAnsi="Times New Roman" w:cs="Times New Roman"/>
          <w:color w:val="0C0C0F"/>
          <w:sz w:val="24"/>
          <w:szCs w:val="24"/>
          <w:lang w:eastAsia="it-IT"/>
        </w:rPr>
        <w:t>indisiosa</w:t>
      </w:r>
      <w:proofErr w:type="spellEnd"/>
      <w:r w:rsidRPr="0071128B">
        <w:rPr>
          <w:rFonts w:ascii="Times New Roman" w:eastAsia="Times New Roman" w:hAnsi="Times New Roman" w:cs="Times New Roman"/>
          <w:color w:val="0C0C0F"/>
          <w:sz w:val="24"/>
          <w:szCs w:val="24"/>
          <w:lang w:eastAsia="it-IT"/>
        </w:rPr>
        <w:t>.</w:t>
      </w:r>
      <w:r w:rsidR="00B93E17">
        <w:rPr>
          <w:rFonts w:ascii="Times New Roman" w:eastAsia="Times New Roman" w:hAnsi="Times New Roman" w:cs="Times New Roman"/>
          <w:color w:val="0C0C0F"/>
          <w:sz w:val="24"/>
          <w:szCs w:val="24"/>
          <w:lang w:eastAsia="it-IT"/>
        </w:rPr>
        <w:t xml:space="preserve"> </w:t>
      </w:r>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Si innesca, quando la vittima reagisce, la fase dell’odio che porta a comportamenti violenti o subdoli che hanno lo scopo di annientarla se tenta di sottrarsi al suo potere dell’uomo e anche la separazione non attenua l’odio che può avere quale terreno di sbocco o la violenza fisica o le molestie morali con appigli giuridici, azioni legali , anche per quanto riguarda i figli, gli alimenti, il mantenimento.</w:t>
      </w:r>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La dominazione sull’altro da parte del perverso avviene soprattutto attraverso il linguaggio, sicuro e deciso tanto da far credere di essere più informato ed a conoscenza dei fatti; mostra sicurezza e decisione nelle sue affermazioni inducendo l’interlocutore a dargli credito.</w:t>
      </w:r>
      <w:bookmarkStart w:id="14" w:name="sdfootnote22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"sdfootnote22sym"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22</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4"/>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Non è un fatto isolato o ciclico la violenza psichica, anzi è continua, quotidiana, fatta di ripetute aggressioni che non sono aperte e manifeste, ma si estrinsecano in frasi allusive, stoccate, insinuazioni, tanto da fiaccare nel tempo la tempra e la resistenza della vittima fino a farla divenire succube ed esercitare un completo dominio su di essa; anche dall’esterno, come già rilevato, è quasi impossibile osservarla e anche quando, in casi molto rari, la vittima fa denuncia, gli investigatori ben difficilmente potranno accertare tale forma di violenza che non lascia tracce,a differenza della violenza fisica col rischio di qualificare la donna visionaria e la denuncia originata da spirito di vendetta </w:t>
      </w:r>
      <w:bookmarkStart w:id="15" w:name="sdfootnote23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"sdfootnote23sym"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23</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5"/>
      <w:r w:rsidR="00B93E17">
        <w:rPr>
          <w:rFonts w:ascii="Times New Roman" w:eastAsia="Times New Roman" w:hAnsi="Times New Roman" w:cs="Times New Roman"/>
          <w:color w:val="0C0C0F"/>
          <w:sz w:val="24"/>
          <w:szCs w:val="24"/>
          <w:bdr w:val="none" w:sz="0" w:space="0" w:color="auto" w:frame="1"/>
          <w:vertAlign w:val="superscript"/>
          <w:lang w:eastAsia="it-IT"/>
        </w:rPr>
        <w:t xml:space="preserve"> </w:t>
      </w:r>
      <w:r w:rsidRPr="0071128B">
        <w:rPr>
          <w:rFonts w:ascii="Times New Roman" w:eastAsia="Times New Roman" w:hAnsi="Times New Roman" w:cs="Times New Roman"/>
          <w:color w:val="0C0C0F"/>
          <w:sz w:val="24"/>
          <w:szCs w:val="24"/>
          <w:lang w:eastAsia="it-IT"/>
        </w:rPr>
        <w:t>Non esistono cure o comportamenti, nella forme più gravi, che possano far desistere il perverso, a volte paranoico, da tali comportamenti e non è facile trovare le soluzioni adatte per sfuggire a tale situazione; in tali casi è consigliabile l’aiuto di un esperto psicoterapeuta che, analizzando le peculiarità della situazione, sappia individuare i giusti accorgimenti e rimedi.</w:t>
      </w:r>
      <w:bookmarkStart w:id="16" w:name="sdfootnote24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"sdfootnote24sym"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24</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6"/>
      <w:r w:rsidR="00B93E17">
        <w:rPr>
          <w:rFonts w:ascii="Times New Roman" w:eastAsia="Times New Roman" w:hAnsi="Times New Roman" w:cs="Times New Roman"/>
          <w:color w:val="0C0C0F"/>
          <w:sz w:val="24"/>
          <w:szCs w:val="24"/>
          <w:bdr w:val="none" w:sz="0" w:space="0" w:color="auto" w:frame="1"/>
          <w:vertAlign w:val="superscript"/>
          <w:lang w:eastAsia="it-IT"/>
        </w:rPr>
        <w:t xml:space="preserve"> </w:t>
      </w:r>
      <w:r w:rsidRPr="0071128B">
        <w:rPr>
          <w:rFonts w:ascii="Times New Roman" w:eastAsia="Times New Roman" w:hAnsi="Times New Roman" w:cs="Times New Roman"/>
          <w:color w:val="0C0C0F"/>
          <w:sz w:val="24"/>
          <w:szCs w:val="24"/>
          <w:lang w:eastAsia="it-IT"/>
        </w:rPr>
        <w:t>Altra strategia del perverso consiste nel porre le persone le une contro le altre, con falsità, insinuazioni e sottintesi subdoli, per indebolire entrambe e rafforzare la propria posizione; inoltre il perverso narcisista prova piacere dal contrasto a volte acceso cui ha dato origine e che culmina con sentimenti di odio o rancore tra le persone che ha aizzato contro.</w:t>
      </w:r>
      <w:bookmarkStart w:id="17" w:name="sdfootnote25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"sdfootnote25sym"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25</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7"/>
      <w:r w:rsidR="00B93E17">
        <w:rPr>
          <w:rFonts w:ascii="Times New Roman" w:eastAsia="Times New Roman" w:hAnsi="Times New Roman" w:cs="Times New Roman"/>
          <w:color w:val="0C0C0F"/>
          <w:sz w:val="24"/>
          <w:szCs w:val="24"/>
          <w:bdr w:val="none" w:sz="0" w:space="0" w:color="auto" w:frame="1"/>
          <w:vertAlign w:val="superscript"/>
          <w:lang w:eastAsia="it-IT"/>
        </w:rPr>
        <w:t xml:space="preserve"> </w:t>
      </w:r>
      <w:r w:rsidRPr="0071128B">
        <w:rPr>
          <w:rFonts w:ascii="Times New Roman" w:eastAsia="Times New Roman" w:hAnsi="Times New Roman" w:cs="Times New Roman"/>
          <w:color w:val="0C0C0F"/>
          <w:sz w:val="24"/>
          <w:szCs w:val="24"/>
          <w:lang w:eastAsia="it-IT"/>
        </w:rPr>
        <w:t>Altra variante della psicosi è costituita dalle personalità rigide, caratteristica degli ossessivi che si esternano con una mania perfezionista che si manifesta nell’essere esigenti , nella critica eccessiva e nel controllo sistematico dell’altro a cui non è lasciato alcuno spazio di autonomia fino a logorarlo con tale comportamento.</w:t>
      </w:r>
      <w:bookmarkStart w:id="18" w:name="sdfootnote26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"sdfootnote26sym"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26</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8"/>
    </w:p>
    <w:p w:rsidR="000C7256" w:rsidRPr="0071128B" w:rsidRDefault="000C7256" w:rsidP="000C7256">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71128B">
        <w:rPr>
          <w:rFonts w:ascii="Times New Roman" w:eastAsia="Times New Roman" w:hAnsi="Times New Roman" w:cs="Times New Roman"/>
          <w:color w:val="0C0C0F"/>
          <w:sz w:val="24"/>
          <w:szCs w:val="24"/>
          <w:lang w:eastAsia="it-IT"/>
        </w:rPr>
        <w:t>Una variante comportamentale consiste nel mettere la vittima con le spalle al muro, aizzandola ad agire contro di lui, con vari stratagemmi e facendola apparire quale aggressore, assumendo il perverso, agli occhi degli altri, il ruolo di vittima con una metamorfosi e manipolazione pari al grado di intelligenza di cui è dotato.</w:t>
      </w:r>
      <w:bookmarkStart w:id="19" w:name="sdfootnote27anc"/>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71128B">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"sdfootnote27sym" </w:instrTex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71128B">
        <w:rPr>
          <w:rFonts w:ascii="Times New Roman" w:eastAsia="Times New Roman" w:hAnsi="Times New Roman" w:cs="Times New Roman"/>
          <w:color w:val="1E5192"/>
          <w:sz w:val="24"/>
          <w:szCs w:val="24"/>
          <w:vertAlign w:val="superscript"/>
          <w:lang w:eastAsia="it-IT"/>
        </w:rPr>
        <w:t>27</w:t>
      </w:r>
      <w:r w:rsidR="002C24D9" w:rsidRPr="0071128B">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9"/>
    </w:p>
    <w:p w:rsidR="000C7256" w:rsidRDefault="006200CA" w:rsidP="004765D0">
      <w:pPr>
        <w:spacing w:after="0" w:line="240" w:lineRule="atLeast"/>
        <w:ind w:right="278"/>
        <w:jc w:val="both"/>
        <w:rPr>
          <w:rFonts w:ascii="Times New Roman" w:hAnsi="Times New Roman"/>
          <w:sz w:val="24"/>
          <w:szCs w:val="24"/>
        </w:rPr>
      </w:pPr>
      <w:r>
        <w:rPr>
          <w:rFonts w:ascii="Times New Roman" w:hAnsi="Times New Roman"/>
          <w:noProof/>
          <w:sz w:val="24"/>
          <w:szCs w:val="24"/>
          <w:lang w:eastAsia="it-IT"/>
        </w:rPr>
        <w:lastRenderedPageBreak/>
        <w:drawing>
          <wp:anchor distT="0" distB="0" distL="114300" distR="114300" simplePos="0" relativeHeight="251678720" behindDoc="0" locked="0" layoutInCell="1" allowOverlap="1">
            <wp:simplePos x="0" y="0"/>
            <wp:positionH relativeFrom="column">
              <wp:posOffset>-118110</wp:posOffset>
            </wp:positionH>
            <wp:positionV relativeFrom="paragraph">
              <wp:posOffset>46355</wp:posOffset>
            </wp:positionV>
            <wp:extent cx="5283200" cy="1189990"/>
            <wp:effectExtent l="19050" t="0" r="0" b="0"/>
            <wp:wrapNone/>
            <wp:docPr id="1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27" cstate="print"/>
                    <a:srcRect t="10651" r="1421" b="15385"/>
                    <a:stretch>
                      <a:fillRect/>
                    </a:stretch>
                  </pic:blipFill>
                  <pic:spPr bwMode="auto">
                    <a:xfrm>
                      <a:off x="0" y="0"/>
                      <a:ext cx="5283200" cy="1189990"/>
                    </a:xfrm>
                    <a:prstGeom prst="rect">
                      <a:avLst/>
                    </a:prstGeom>
                    <a:noFill/>
                    <a:ln w="9525">
                      <a:noFill/>
                      <a:miter lim="800000"/>
                      <a:headEnd/>
                      <a:tailEnd/>
                    </a:ln>
                  </pic:spPr>
                </pic:pic>
              </a:graphicData>
            </a:graphic>
          </wp:anchor>
        </w:drawing>
      </w:r>
    </w:p>
    <w:p w:rsidR="00B93E17" w:rsidRPr="004765D0" w:rsidRDefault="00B93E17" w:rsidP="004765D0">
      <w:pPr>
        <w:spacing w:after="0" w:line="240" w:lineRule="atLeast"/>
        <w:ind w:right="278"/>
        <w:jc w:val="both"/>
        <w:rPr>
          <w:rFonts w:ascii="Times New Roman" w:hAnsi="Times New Roman"/>
          <w:sz w:val="24"/>
          <w:szCs w:val="24"/>
        </w:rPr>
      </w:pPr>
    </w:p>
    <w:p w:rsidR="004765D0" w:rsidRPr="004765D0" w:rsidRDefault="004765D0" w:rsidP="004765D0">
      <w:pPr>
        <w:spacing w:after="0" w:line="240" w:lineRule="atLeast"/>
        <w:ind w:right="278"/>
        <w:jc w:val="both"/>
        <w:rPr>
          <w:rFonts w:ascii="Times New Roman" w:hAnsi="Times New Roman"/>
          <w:sz w:val="24"/>
          <w:szCs w:val="24"/>
        </w:rPr>
      </w:pPr>
    </w:p>
    <w:p w:rsidR="004765D0" w:rsidRPr="004765D0" w:rsidRDefault="004765D0" w:rsidP="004765D0">
      <w:pPr>
        <w:spacing w:after="0" w:line="240" w:lineRule="atLeast"/>
        <w:ind w:right="278"/>
        <w:jc w:val="both"/>
        <w:rPr>
          <w:rFonts w:ascii="Times New Roman" w:hAnsi="Times New Roman"/>
          <w:sz w:val="24"/>
          <w:szCs w:val="24"/>
        </w:rPr>
      </w:pPr>
    </w:p>
    <w:p w:rsidR="004765D0" w:rsidRPr="004765D0" w:rsidRDefault="004765D0" w:rsidP="004765D0">
      <w:pPr>
        <w:spacing w:after="0" w:line="240" w:lineRule="atLeast"/>
        <w:ind w:right="278"/>
        <w:jc w:val="both"/>
        <w:rPr>
          <w:rFonts w:ascii="Times New Roman" w:hAnsi="Times New Roman"/>
          <w:sz w:val="24"/>
          <w:szCs w:val="24"/>
        </w:rPr>
      </w:pPr>
    </w:p>
    <w:p w:rsidR="004765D0" w:rsidRPr="004765D0" w:rsidRDefault="004765D0" w:rsidP="004765D0">
      <w:pPr>
        <w:spacing w:after="0" w:line="240" w:lineRule="atLeast"/>
        <w:ind w:right="278"/>
        <w:jc w:val="both"/>
        <w:rPr>
          <w:rFonts w:ascii="Times New Roman" w:hAnsi="Times New Roman"/>
          <w:sz w:val="24"/>
          <w:szCs w:val="24"/>
        </w:rPr>
      </w:pPr>
    </w:p>
    <w:p w:rsidR="004765D0" w:rsidRPr="004765D0" w:rsidRDefault="004765D0" w:rsidP="004765D0">
      <w:pPr>
        <w:spacing w:after="0" w:line="240" w:lineRule="atLeast"/>
        <w:ind w:right="278"/>
        <w:jc w:val="both"/>
        <w:rPr>
          <w:rFonts w:ascii="Times New Roman" w:hAnsi="Times New Roman"/>
          <w:sz w:val="24"/>
          <w:szCs w:val="24"/>
        </w:rPr>
      </w:pPr>
    </w:p>
    <w:p w:rsidR="004765D0" w:rsidRPr="004765D0" w:rsidRDefault="004765D0" w:rsidP="004765D0">
      <w:pPr>
        <w:spacing w:after="0" w:line="240" w:lineRule="atLeast"/>
        <w:ind w:right="278"/>
        <w:jc w:val="both"/>
        <w:rPr>
          <w:rFonts w:ascii="Times New Roman" w:hAnsi="Times New Roman"/>
          <w:sz w:val="24"/>
          <w:szCs w:val="24"/>
        </w:rPr>
      </w:pPr>
    </w:p>
    <w:p w:rsidR="006E5943" w:rsidRDefault="006E5943" w:rsidP="006E5943">
      <w:pPr>
        <w:pStyle w:val="Paragrafoelenco"/>
        <w:numPr>
          <w:ilvl w:val="0"/>
          <w:numId w:val="3"/>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Condividere è mettere la vita con la vita.</w:t>
      </w:r>
    </w:p>
    <w:p w:rsidR="006E5943"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Don </w:t>
      </w:r>
      <w:proofErr w:type="spellStart"/>
      <w:r>
        <w:rPr>
          <w:rFonts w:ascii="Times New Roman" w:hAnsi="Times New Roman" w:cs="Times New Roman"/>
          <w:sz w:val="24"/>
          <w:szCs w:val="24"/>
        </w:rPr>
        <w:t>Oresto</w:t>
      </w:r>
      <w:proofErr w:type="spellEnd"/>
      <w:r>
        <w:rPr>
          <w:rFonts w:ascii="Times New Roman" w:hAnsi="Times New Roman" w:cs="Times New Roman"/>
          <w:sz w:val="24"/>
          <w:szCs w:val="24"/>
        </w:rPr>
        <w:t xml:space="preserve"> Benzi</w:t>
      </w:r>
      <w:r w:rsidRPr="003F1D7E">
        <w:rPr>
          <w:rFonts w:ascii="Times New Roman" w:hAnsi="Times New Roman" w:cs="Times New Roman"/>
          <w:sz w:val="24"/>
          <w:szCs w:val="24"/>
        </w:rPr>
        <w:t>)</w:t>
      </w:r>
    </w:p>
    <w:p w:rsidR="006E5943" w:rsidRPr="003F1D7E" w:rsidRDefault="006E5943" w:rsidP="006E5943">
      <w:pPr>
        <w:spacing w:after="0" w:line="240" w:lineRule="atLeast"/>
        <w:ind w:right="278"/>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Nella vita siate sempre pronti a tendere la mano a chi ha bisogno.</w:t>
      </w:r>
    </w:p>
    <w:p w:rsidR="006E5943" w:rsidRPr="003F1D7E"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Padre Giovanni </w:t>
      </w:r>
      <w:proofErr w:type="spellStart"/>
      <w:r>
        <w:rPr>
          <w:rFonts w:ascii="Times New Roman" w:hAnsi="Times New Roman" w:cs="Times New Roman"/>
          <w:sz w:val="24"/>
          <w:szCs w:val="24"/>
        </w:rPr>
        <w:t>Scalabrini</w:t>
      </w:r>
      <w:proofErr w:type="spellEnd"/>
      <w:r w:rsidRPr="003F1D7E">
        <w:rPr>
          <w:rFonts w:ascii="Times New Roman" w:hAnsi="Times New Roman" w:cs="Times New Roman"/>
          <w:sz w:val="24"/>
          <w:szCs w:val="24"/>
        </w:rPr>
        <w:t>)</w:t>
      </w:r>
    </w:p>
    <w:p w:rsidR="006E5943" w:rsidRPr="003F1D7E" w:rsidRDefault="006E5943" w:rsidP="006E5943">
      <w:pPr>
        <w:spacing w:after="0" w:line="240" w:lineRule="atLeast"/>
        <w:ind w:right="278"/>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Facciamo tutto il bene possibile senza mai spegnere il desiderio di fare felici gli altri.</w:t>
      </w:r>
    </w:p>
    <w:p w:rsidR="006E5943" w:rsidRPr="003F1D7E"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Madre Speranza</w:t>
      </w:r>
      <w:r w:rsidRPr="003F1D7E">
        <w:rPr>
          <w:rFonts w:ascii="Times New Roman" w:hAnsi="Times New Roman" w:cs="Times New Roman"/>
          <w:sz w:val="24"/>
          <w:szCs w:val="24"/>
        </w:rPr>
        <w:t>)</w:t>
      </w:r>
    </w:p>
    <w:p w:rsidR="006E5943" w:rsidRDefault="006E5943" w:rsidP="006E5943">
      <w:pPr>
        <w:spacing w:after="0" w:line="240" w:lineRule="atLeast"/>
        <w:ind w:right="278"/>
        <w:jc w:val="both"/>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Accumula tesori in cielo chi dà a Cristo. E dà a Cristo chi dà ai poveri.</w:t>
      </w:r>
    </w:p>
    <w:p w:rsidR="006E5943" w:rsidRPr="003F1D7E"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 Antonio di Padova</w:t>
      </w:r>
      <w:r w:rsidRPr="003F1D7E">
        <w:rPr>
          <w:rFonts w:ascii="Times New Roman" w:hAnsi="Times New Roman" w:cs="Times New Roman"/>
          <w:sz w:val="24"/>
          <w:szCs w:val="24"/>
        </w:rPr>
        <w:t>)</w:t>
      </w:r>
    </w:p>
    <w:p w:rsidR="006E5943" w:rsidRDefault="006E5943" w:rsidP="006E5943">
      <w:pPr>
        <w:spacing w:after="0" w:line="240" w:lineRule="atLeast"/>
        <w:ind w:right="278"/>
        <w:jc w:val="both"/>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Coloro che amiamo e che abbiamo perduto, non sono più dov’erano ma sono ovunque noi siamo.</w:t>
      </w:r>
    </w:p>
    <w:p w:rsidR="006E5943" w:rsidRPr="003F1D7E"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Sant’Agostino)</w:t>
      </w:r>
    </w:p>
    <w:p w:rsidR="006E5943" w:rsidRPr="003F1D7E" w:rsidRDefault="006E5943" w:rsidP="006E5943">
      <w:pPr>
        <w:spacing w:after="0" w:line="240" w:lineRule="atLeast"/>
        <w:ind w:right="278"/>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successo nella vita non si misura in base a ciò che ottieni, ma in base agli ostacoli che superi.</w:t>
      </w:r>
    </w:p>
    <w:p w:rsidR="006E5943" w:rsidRPr="003F1D7E" w:rsidRDefault="006E5943" w:rsidP="006E5943">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Cristiano Ronaldo</w:t>
      </w:r>
      <w:r w:rsidRPr="003F1D7E">
        <w:rPr>
          <w:rFonts w:ascii="Times New Roman" w:hAnsi="Times New Roman" w:cs="Times New Roman"/>
          <w:sz w:val="24"/>
          <w:szCs w:val="24"/>
        </w:rPr>
        <w:t>)</w:t>
      </w:r>
    </w:p>
    <w:p w:rsidR="006E5943" w:rsidRPr="003F1D7E" w:rsidRDefault="006E5943" w:rsidP="006E5943">
      <w:pPr>
        <w:spacing w:after="0" w:line="240" w:lineRule="atLeast"/>
        <w:ind w:right="278"/>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Coloro che ci hanno lasciati non sono degli assenti, sono solo degli invisibili: tengono i loro </w:t>
      </w:r>
      <w:proofErr w:type="spellStart"/>
      <w:r>
        <w:rPr>
          <w:rFonts w:ascii="Times New Roman" w:hAnsi="Times New Roman" w:cs="Times New Roman"/>
          <w:sz w:val="24"/>
          <w:szCs w:val="24"/>
        </w:rPr>
        <w:t>cchi</w:t>
      </w:r>
      <w:proofErr w:type="spellEnd"/>
      <w:r>
        <w:rPr>
          <w:rFonts w:ascii="Times New Roman" w:hAnsi="Times New Roman" w:cs="Times New Roman"/>
          <w:sz w:val="24"/>
          <w:szCs w:val="24"/>
        </w:rPr>
        <w:t xml:space="preserve"> pieni di gloria puntati nei nostri pieni di lacrime.</w:t>
      </w:r>
    </w:p>
    <w:p w:rsidR="006E5943" w:rsidRPr="003F1D7E"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Sant’Agostino</w:t>
      </w:r>
      <w:r w:rsidRPr="003F1D7E">
        <w:rPr>
          <w:rFonts w:ascii="Times New Roman" w:hAnsi="Times New Roman" w:cs="Times New Roman"/>
          <w:sz w:val="24"/>
          <w:szCs w:val="24"/>
        </w:rPr>
        <w:t>)</w:t>
      </w:r>
    </w:p>
    <w:p w:rsidR="006E5943" w:rsidRPr="003F1D7E" w:rsidRDefault="006E5943" w:rsidP="006E5943">
      <w:pPr>
        <w:spacing w:after="0" w:line="240" w:lineRule="atLeast"/>
        <w:ind w:right="278"/>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è un’erba spontanea, non una pianta da giardino.</w:t>
      </w:r>
    </w:p>
    <w:p w:rsidR="006E5943" w:rsidRDefault="006E5943" w:rsidP="006E5943">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(Ippolito Nievo)</w:t>
      </w:r>
    </w:p>
    <w:p w:rsidR="006E5943" w:rsidRDefault="006E5943" w:rsidP="006E5943">
      <w:pPr>
        <w:spacing w:after="0" w:line="240" w:lineRule="atLeast"/>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cerchi l’infinito lo troverai nel sorriso di un bambino. Abbi cura di quel sorriso, è la vita del mondo.</w:t>
      </w:r>
    </w:p>
    <w:p w:rsidR="006E5943"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Khalil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Gibran</w:t>
      </w:r>
      <w:proofErr w:type="spellEnd"/>
      <w:r w:rsidRPr="003F1D7E">
        <w:rPr>
          <w:rFonts w:ascii="Times New Roman" w:hAnsi="Times New Roman" w:cs="Times New Roman"/>
          <w:sz w:val="24"/>
          <w:szCs w:val="24"/>
        </w:rPr>
        <w:t>)</w:t>
      </w:r>
    </w:p>
    <w:p w:rsidR="006E5943" w:rsidRPr="003F1D7E" w:rsidRDefault="006E5943" w:rsidP="006E5943">
      <w:pPr>
        <w:spacing w:after="0" w:line="240" w:lineRule="atLeast"/>
        <w:ind w:right="278"/>
        <w:jc w:val="right"/>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donare la luce agli uomini devi vivere ciò che dici di essere, perché ciò che sei grida molto più forte di quello che dici.</w:t>
      </w:r>
    </w:p>
    <w:p w:rsidR="006E5943" w:rsidRPr="003F1D7E" w:rsidRDefault="006E5943" w:rsidP="006E5943">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Don Benzi. Servo di Dio</w:t>
      </w:r>
      <w:r w:rsidRPr="003F1D7E">
        <w:rPr>
          <w:rFonts w:ascii="Times New Roman" w:hAnsi="Times New Roman" w:cs="Times New Roman"/>
          <w:sz w:val="24"/>
          <w:szCs w:val="24"/>
        </w:rPr>
        <w:t>)</w:t>
      </w:r>
    </w:p>
    <w:p w:rsidR="006E5943" w:rsidRDefault="006E5943" w:rsidP="006E5943">
      <w:pPr>
        <w:spacing w:after="0" w:line="240" w:lineRule="atLeast"/>
        <w:ind w:right="278"/>
        <w:jc w:val="both"/>
        <w:rPr>
          <w:rFonts w:ascii="Times New Roman" w:hAnsi="Times New Roman" w:cs="Times New Roman"/>
          <w:sz w:val="24"/>
          <w:szCs w:val="24"/>
        </w:rPr>
      </w:pPr>
    </w:p>
    <w:p w:rsidR="006E5943" w:rsidRDefault="006E5943" w:rsidP="006E5943">
      <w:pPr>
        <w:numPr>
          <w:ilvl w:val="0"/>
          <w:numId w:val="3"/>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bellezza che vedi è immagine della bellezza che possiedi.</w:t>
      </w:r>
    </w:p>
    <w:p w:rsidR="006E5943" w:rsidRPr="003F1D7E" w:rsidRDefault="006E5943" w:rsidP="006E5943">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Jago</w:t>
      </w:r>
      <w:r w:rsidRPr="003F1D7E">
        <w:rPr>
          <w:rFonts w:ascii="Times New Roman" w:hAnsi="Times New Roman" w:cs="Times New Roman"/>
          <w:sz w:val="24"/>
          <w:szCs w:val="24"/>
        </w:rPr>
        <w:t>)</w:t>
      </w:r>
    </w:p>
    <w:p w:rsidR="006E5943" w:rsidRDefault="006E5943" w:rsidP="006E5943">
      <w:pPr>
        <w:tabs>
          <w:tab w:val="left" w:pos="7980"/>
        </w:tabs>
        <w:spacing w:after="0" w:line="240" w:lineRule="atLeast"/>
        <w:ind w:right="278"/>
        <w:rPr>
          <w:rFonts w:ascii="Times New Roman" w:hAnsi="Times New Roman" w:cs="Times New Roman"/>
          <w:sz w:val="24"/>
          <w:szCs w:val="24"/>
        </w:rPr>
      </w:pPr>
      <w:r>
        <w:rPr>
          <w:rFonts w:ascii="Times New Roman" w:hAnsi="Times New Roman" w:cs="Times New Roman"/>
          <w:sz w:val="24"/>
          <w:szCs w:val="24"/>
        </w:rPr>
        <w:tab/>
      </w:r>
    </w:p>
    <w:p w:rsidR="006E5943" w:rsidRDefault="006E5943" w:rsidP="006E5943">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6E5943" w:rsidRDefault="006E5943" w:rsidP="006E5943">
      <w:pPr>
        <w:spacing w:after="0" w:line="240" w:lineRule="atLeast"/>
        <w:jc w:val="right"/>
        <w:rPr>
          <w:rFonts w:ascii="Times New Roman" w:hAnsi="Times New Roman" w:cs="Times New Roman"/>
          <w:sz w:val="24"/>
          <w:szCs w:val="24"/>
        </w:rPr>
      </w:pPr>
    </w:p>
    <w:p w:rsidR="006E5943" w:rsidRDefault="006E5943" w:rsidP="002B60D5">
      <w:pPr>
        <w:autoSpaceDE w:val="0"/>
        <w:autoSpaceDN w:val="0"/>
        <w:adjustRightInd w:val="0"/>
        <w:spacing w:after="0" w:line="240" w:lineRule="atLeast"/>
        <w:jc w:val="both"/>
        <w:rPr>
          <w:rFonts w:ascii="Times New Roman" w:hAnsi="Times New Roman" w:cs="Times New Roman"/>
          <w:sz w:val="24"/>
          <w:szCs w:val="24"/>
          <w:u w:val="single"/>
        </w:rPr>
      </w:pPr>
    </w:p>
    <w:p w:rsidR="00DA1175" w:rsidRDefault="00DA1175" w:rsidP="002B60D5">
      <w:pPr>
        <w:autoSpaceDE w:val="0"/>
        <w:autoSpaceDN w:val="0"/>
        <w:adjustRightInd w:val="0"/>
        <w:spacing w:after="0" w:line="240" w:lineRule="atLeast"/>
        <w:jc w:val="both"/>
        <w:rPr>
          <w:rFonts w:ascii="Times New Roman" w:hAnsi="Times New Roman" w:cs="Times New Roman"/>
          <w:sz w:val="24"/>
          <w:szCs w:val="24"/>
          <w:u w:val="single"/>
        </w:rPr>
      </w:pPr>
    </w:p>
    <w:p w:rsidR="00DA1175" w:rsidRDefault="00DA1175" w:rsidP="00DA1175">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DA1175" w:rsidRDefault="00DA1175" w:rsidP="00DA1175">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QUAGLIE ALLA PIEMONTESE</w:t>
      </w:r>
    </w:p>
    <w:p w:rsidR="00DA1175" w:rsidRDefault="00DA1175" w:rsidP="00DA1175">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DA1175" w:rsidRDefault="00DA1175" w:rsidP="00DA1175">
      <w:pPr>
        <w:spacing w:after="0" w:line="240" w:lineRule="atLeast"/>
        <w:rPr>
          <w:rFonts w:ascii="Times New Roman" w:hAnsi="Times New Roman" w:cs="Times New Roman"/>
          <w:b/>
          <w:sz w:val="24"/>
          <w:szCs w:val="24"/>
        </w:rPr>
      </w:pPr>
    </w:p>
    <w:p w:rsidR="00DA1175" w:rsidRDefault="00DA1175" w:rsidP="00DA1175">
      <w:pPr>
        <w:tabs>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Ingredienti per 4 persone</w:t>
      </w:r>
      <w:r w:rsidRPr="00860B82">
        <w:t xml:space="preserve">  </w:t>
      </w:r>
      <w:r>
        <w:tab/>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Otto quaglie</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Olio e burro</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7456" behindDoc="0" locked="0" layoutInCell="1" allowOverlap="1">
            <wp:simplePos x="0" y="0"/>
            <wp:positionH relativeFrom="column">
              <wp:posOffset>2270760</wp:posOffset>
            </wp:positionH>
            <wp:positionV relativeFrom="paragraph">
              <wp:posOffset>-833120</wp:posOffset>
            </wp:positionV>
            <wp:extent cx="3514725" cy="1905000"/>
            <wp:effectExtent l="19050" t="0" r="9525" b="0"/>
            <wp:wrapSquare wrapText="bothSides"/>
            <wp:docPr id="18" name="Immagine 22" descr="Risotto con le Quaglie - Ricetta | Dolci Manie in Cuc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isotto con le Quaglie - Ricetta | Dolci Manie in Cucina"/>
                    <pic:cNvPicPr>
                      <a:picLocks noChangeAspect="1" noChangeArrowheads="1"/>
                    </pic:cNvPicPr>
                  </pic:nvPicPr>
                  <pic:blipFill>
                    <a:blip r:embed="rId28" cstate="print"/>
                    <a:srcRect/>
                    <a:stretch>
                      <a:fillRect/>
                    </a:stretch>
                  </pic:blipFill>
                  <pic:spPr bwMode="auto">
                    <a:xfrm>
                      <a:off x="0" y="0"/>
                      <a:ext cx="3514725" cy="1905000"/>
                    </a:xfrm>
                    <a:prstGeom prst="rect">
                      <a:avLst/>
                    </a:prstGeom>
                    <a:noFill/>
                    <a:ln w="9525">
                      <a:noFill/>
                      <a:miter lim="800000"/>
                      <a:headEnd/>
                      <a:tailEnd/>
                    </a:ln>
                  </pic:spPr>
                </pic:pic>
              </a:graphicData>
            </a:graphic>
          </wp:anchor>
        </w:drawing>
      </w:r>
      <w:r>
        <w:rPr>
          <w:rFonts w:ascii="Times New Roman" w:hAnsi="Times New Roman" w:cs="Times New Roman"/>
          <w:sz w:val="24"/>
          <w:szCs w:val="24"/>
        </w:rPr>
        <w:t>Vino bianco</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Quattro etti di riso.</w:t>
      </w:r>
    </w:p>
    <w:p w:rsidR="00DA1175" w:rsidRDefault="00DA1175" w:rsidP="00DA1175">
      <w:pPr>
        <w:spacing w:after="0" w:line="240" w:lineRule="atLeast"/>
        <w:ind w:left="426" w:hanging="426"/>
        <w:rPr>
          <w:rFonts w:ascii="Times New Roman" w:hAnsi="Times New Roman" w:cs="Times New Roman"/>
          <w:sz w:val="24"/>
          <w:szCs w:val="24"/>
        </w:rPr>
      </w:pPr>
    </w:p>
    <w:p w:rsidR="00DA1175" w:rsidRPr="002922C7" w:rsidRDefault="00DA1175" w:rsidP="00DA1175">
      <w:pPr>
        <w:spacing w:after="0" w:line="240" w:lineRule="atLeast"/>
        <w:ind w:left="426" w:hanging="426"/>
        <w:rPr>
          <w:rFonts w:ascii="Times New Roman" w:hAnsi="Times New Roman" w:cs="Times New Roman"/>
          <w:b/>
          <w:sz w:val="24"/>
          <w:szCs w:val="24"/>
        </w:rPr>
      </w:pPr>
      <w:r>
        <w:rPr>
          <w:rFonts w:ascii="Times New Roman" w:hAnsi="Times New Roman" w:cs="Times New Roman"/>
          <w:b/>
          <w:sz w:val="24"/>
          <w:szCs w:val="24"/>
        </w:rPr>
        <w:t>Preparazione</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Spennare, svuotare e pulire accuratamente le quaglie.</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Metterle a rosolare in olio e burro</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Dopo averle salate completare la cottura bagnando di vino bianco.</w:t>
      </w:r>
    </w:p>
    <w:p w:rsidR="00DA1175" w:rsidRDefault="00DA1175" w:rsidP="00DA1175">
      <w:pPr>
        <w:numPr>
          <w:ilvl w:val="0"/>
          <w:numId w:val="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Preparare un risotto e metterlo nelle fondine condendolo col sugo di cottura delle quaglie e posandovi sopra due uccellini per ogni piatto.</w:t>
      </w:r>
    </w:p>
    <w:p w:rsidR="00DA1175" w:rsidRDefault="00DA1175" w:rsidP="00DA1175">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DA1175" w:rsidRDefault="00DA1175" w:rsidP="00DA117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Casa pulita</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I cappelli di feltro chiari tornano come nuovi se vengono strofinati con carta velina bianca appallottolata.</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I cappelli di paglia ammaccati vanno lasciati a mollo in acqua salata. Dopo potranno essere riportati facilmente alla loro forma.</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Per lucidare acciaio cromato, usate uno straccio di lana inumidito con aceto.</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Per pulire bambù e vimini spazzolata con una spazzola inumidita con una soluzione di acqua tiepida e bicarbonato.</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Per lucidare il bronzo, passatelo con una spugna imbevuta dell’acqua di cottura dei fagioli bianchi.</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Per pulire scrivanie e poltrone, schienali di sedie, accessori vari in cuoio, usate un panno leggermente umido e schiuma di sapone</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In primavera i vetri scintillanti sono un obbligo. Sciogliete un po’ di borotalco nell’acqua dove avete versato l’ammoniaca e procedete alla pulizia. Niente aloni, niente riflessi, niente macchie.</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Il fumo delle sigarette e dei sigari scompare se si mette nella stanza, di notte, una ciotola di aceto oppure di ammoniaca.</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La borsa dell’acqua calda rimarrà calda più a lungo se si aggiunge un po’ di sale sciolto in aceto.</w:t>
      </w:r>
    </w:p>
    <w:p w:rsidR="00DA1175" w:rsidRDefault="00DA1175" w:rsidP="00DA1175">
      <w:pPr>
        <w:pStyle w:val="Paragrafoelenco"/>
        <w:numPr>
          <w:ilvl w:val="0"/>
          <w:numId w:val="5"/>
        </w:numPr>
        <w:spacing w:after="0" w:line="240" w:lineRule="atLeast"/>
        <w:ind w:left="426" w:hanging="426"/>
        <w:jc w:val="both"/>
        <w:rPr>
          <w:rFonts w:ascii="Times New Roman" w:hAnsi="Times New Roman"/>
          <w:sz w:val="24"/>
          <w:szCs w:val="24"/>
        </w:rPr>
      </w:pPr>
      <w:r>
        <w:rPr>
          <w:rFonts w:ascii="Times New Roman" w:hAnsi="Times New Roman"/>
          <w:sz w:val="24"/>
          <w:szCs w:val="24"/>
        </w:rPr>
        <w:t>Se di tanto in tanto si passa lo smalto per le unghie trasparente sui tacchi delle scarpe, si eviteranno graffi e le scarpe rimarranno belle più a lungo.</w:t>
      </w:r>
    </w:p>
    <w:p w:rsidR="00B93E17" w:rsidRPr="00B93E17" w:rsidRDefault="00B93E17" w:rsidP="00B93E17">
      <w:pPr>
        <w:spacing w:after="0" w:line="240" w:lineRule="atLeast"/>
        <w:jc w:val="both"/>
        <w:rPr>
          <w:rFonts w:ascii="Times New Roman" w:hAnsi="Times New Roman"/>
          <w:sz w:val="24"/>
          <w:szCs w:val="24"/>
        </w:rPr>
      </w:pPr>
    </w:p>
    <w:p w:rsidR="00E925C9" w:rsidRDefault="00E925C9" w:rsidP="00E925C9">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69504" behindDoc="0" locked="0" layoutInCell="1" allowOverlap="1">
            <wp:simplePos x="0" y="0"/>
            <wp:positionH relativeFrom="column">
              <wp:posOffset>718185</wp:posOffset>
            </wp:positionH>
            <wp:positionV relativeFrom="paragraph">
              <wp:posOffset>-804545</wp:posOffset>
            </wp:positionV>
            <wp:extent cx="4010660" cy="1352550"/>
            <wp:effectExtent l="19050" t="0" r="8890" b="0"/>
            <wp:wrapNone/>
            <wp:docPr id="8"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29" cstate="print"/>
                    <a:srcRect t="10905" r="1291" b="3412"/>
                    <a:stretch>
                      <a:fillRect/>
                    </a:stretch>
                  </pic:blipFill>
                  <pic:spPr bwMode="auto">
                    <a:xfrm>
                      <a:off x="0" y="0"/>
                      <a:ext cx="4010660" cy="1352550"/>
                    </a:xfrm>
                    <a:prstGeom prst="rect">
                      <a:avLst/>
                    </a:prstGeom>
                    <a:noFill/>
                  </pic:spPr>
                </pic:pic>
              </a:graphicData>
            </a:graphic>
          </wp:anchor>
        </w:drawing>
      </w:r>
    </w:p>
    <w:p w:rsidR="00E925C9" w:rsidRDefault="00E925C9" w:rsidP="00E925C9">
      <w:pPr>
        <w:spacing w:after="0" w:line="240" w:lineRule="atLeast"/>
        <w:rPr>
          <w:rFonts w:ascii="Times New Roman" w:eastAsia="Times New Roman" w:hAnsi="Times New Roman" w:cs="Times New Roman"/>
          <w:sz w:val="24"/>
          <w:szCs w:val="24"/>
          <w:lang w:eastAsia="it-IT"/>
        </w:rPr>
      </w:pPr>
    </w:p>
    <w:p w:rsidR="00E925C9" w:rsidRDefault="00E925C9" w:rsidP="00E925C9">
      <w:pPr>
        <w:spacing w:after="0" w:line="240" w:lineRule="atLeast"/>
        <w:rPr>
          <w:rFonts w:ascii="Times New Roman" w:eastAsia="Times New Roman" w:hAnsi="Times New Roman" w:cs="Times New Roman"/>
          <w:sz w:val="24"/>
          <w:szCs w:val="24"/>
          <w:lang w:eastAsia="it-IT"/>
        </w:rPr>
      </w:pPr>
    </w:p>
    <w:p w:rsidR="00E925C9" w:rsidRDefault="00E925C9" w:rsidP="00E925C9">
      <w:pPr>
        <w:spacing w:after="0" w:line="240" w:lineRule="atLeast"/>
        <w:rPr>
          <w:rFonts w:ascii="Times New Roman" w:eastAsia="Times New Roman" w:hAnsi="Times New Roman" w:cs="Times New Roman"/>
          <w:sz w:val="24"/>
          <w:szCs w:val="24"/>
          <w:lang w:eastAsia="it-IT"/>
        </w:rPr>
      </w:pPr>
    </w:p>
    <w:p w:rsidR="00E925C9" w:rsidRPr="009643C8" w:rsidRDefault="00E925C9" w:rsidP="00E925C9">
      <w:pPr>
        <w:pStyle w:val="Paragrafoelenco"/>
        <w:numPr>
          <w:ilvl w:val="0"/>
          <w:numId w:val="6"/>
        </w:numPr>
        <w:spacing w:after="0" w:line="240" w:lineRule="atLeast"/>
        <w:ind w:left="426" w:hanging="426"/>
        <w:rPr>
          <w:rFonts w:ascii="Times New Roman" w:eastAsia="Times New Roman" w:hAnsi="Times New Roman"/>
          <w:sz w:val="24"/>
          <w:szCs w:val="24"/>
          <w:lang w:eastAsia="it-IT"/>
        </w:rPr>
      </w:pPr>
      <w:r w:rsidRPr="009643C8">
        <w:rPr>
          <w:rFonts w:ascii="Times New Roman" w:eastAsia="Times New Roman" w:hAnsi="Times New Roman"/>
          <w:sz w:val="24"/>
          <w:szCs w:val="24"/>
          <w:lang w:eastAsia="it-IT"/>
        </w:rPr>
        <w:t xml:space="preserve">giorno c’era un signore anziano di 70 anni, possedeva una villa ma non riusciva a venderla e dato che non gli restava molto tempo di vita decise di venderla ad 1€ al primo che passa; fatalità passò un ragazzo che ne approfittò subito dell’offerta ma il signore, prima di dargli le chiavi della villa, gli disse: mi raccomando, fai tutto quel che vuoi nella villa ma non aprire mai e poi mai quella porta </w:t>
      </w:r>
      <w:proofErr w:type="spellStart"/>
      <w:r w:rsidRPr="009643C8">
        <w:rPr>
          <w:rFonts w:ascii="Times New Roman" w:eastAsia="Times New Roman" w:hAnsi="Times New Roman"/>
          <w:sz w:val="24"/>
          <w:szCs w:val="24"/>
          <w:lang w:eastAsia="it-IT"/>
        </w:rPr>
        <w:t>lá</w:t>
      </w:r>
      <w:proofErr w:type="spellEnd"/>
      <w:r w:rsidRPr="009643C8">
        <w:rPr>
          <w:rFonts w:ascii="Times New Roman" w:eastAsia="Times New Roman" w:hAnsi="Times New Roman"/>
          <w:sz w:val="24"/>
          <w:szCs w:val="24"/>
          <w:lang w:eastAsia="it-IT"/>
        </w:rPr>
        <w:t xml:space="preserve"> in fondo intesi?!?</w:t>
      </w:r>
      <w:r w:rsidRPr="009643C8">
        <w:rPr>
          <w:rFonts w:ascii="Times New Roman" w:eastAsia="Times New Roman" w:hAnsi="Times New Roman"/>
          <w:sz w:val="24"/>
          <w:szCs w:val="24"/>
          <w:lang w:eastAsia="it-IT"/>
        </w:rPr>
        <w:br/>
        <w:t>Il ragazzo disse “ok” e prese le chiavi.</w:t>
      </w:r>
      <w:r w:rsidRPr="009643C8">
        <w:rPr>
          <w:rFonts w:ascii="Times New Roman" w:eastAsia="Times New Roman" w:hAnsi="Times New Roman"/>
          <w:sz w:val="24"/>
          <w:szCs w:val="24"/>
          <w:lang w:eastAsia="it-IT"/>
        </w:rPr>
        <w:br/>
      </w:r>
      <w:proofErr w:type="spellStart"/>
      <w:r w:rsidRPr="009643C8">
        <w:rPr>
          <w:rFonts w:ascii="Times New Roman" w:eastAsia="Times New Roman" w:hAnsi="Times New Roman"/>
          <w:sz w:val="24"/>
          <w:szCs w:val="24"/>
          <w:lang w:eastAsia="it-IT"/>
        </w:rPr>
        <w:t>Iintanto</w:t>
      </w:r>
      <w:proofErr w:type="spellEnd"/>
      <w:r w:rsidRPr="009643C8">
        <w:rPr>
          <w:rFonts w:ascii="Times New Roman" w:eastAsia="Times New Roman" w:hAnsi="Times New Roman"/>
          <w:sz w:val="24"/>
          <w:szCs w:val="24"/>
          <w:lang w:eastAsia="it-IT"/>
        </w:rPr>
        <w:t xml:space="preserve"> gli anni passarono, il ragazzo festeggiava con gli amici, con le donne, insomma, se la spassava di brutto, finché col passare del tempo anche lui cominciava a diventare anziano, aveva sui 60 anni, allora pensando al fatto della porta disse: </w:t>
      </w:r>
      <w:proofErr w:type="spellStart"/>
      <w:r w:rsidRPr="009643C8">
        <w:rPr>
          <w:rFonts w:ascii="Times New Roman" w:eastAsia="Times New Roman" w:hAnsi="Times New Roman"/>
          <w:sz w:val="24"/>
          <w:szCs w:val="24"/>
          <w:lang w:eastAsia="it-IT"/>
        </w:rPr>
        <w:t>beh…</w:t>
      </w:r>
      <w:proofErr w:type="spellEnd"/>
      <w:r w:rsidRPr="009643C8">
        <w:rPr>
          <w:rFonts w:ascii="Times New Roman" w:eastAsia="Times New Roman" w:hAnsi="Times New Roman"/>
          <w:sz w:val="24"/>
          <w:szCs w:val="24"/>
          <w:lang w:eastAsia="it-IT"/>
        </w:rPr>
        <w:t xml:space="preserve"> ormai non mi resta molto da vivere, guardo cosa c’è dentro..</w:t>
      </w:r>
      <w:r w:rsidRPr="009643C8">
        <w:rPr>
          <w:rFonts w:ascii="Times New Roman" w:eastAsia="Times New Roman" w:hAnsi="Times New Roman"/>
          <w:sz w:val="24"/>
          <w:szCs w:val="24"/>
          <w:lang w:eastAsia="it-IT"/>
        </w:rPr>
        <w:br/>
        <w:t xml:space="preserve">Apre la porta, trova un’altra porta, poi un’altra porta, un’altra porta, un’altra porta, un’altra porta, poi trova delle scale che fanno su è giù, su e giù, su e giù, su e giù, su e giù, su e giù, un’altra porta, un’altra porta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w:t>
      </w:r>
      <w:proofErr w:type="spellStart"/>
      <w:r w:rsidRPr="009643C8">
        <w:rPr>
          <w:rFonts w:ascii="Times New Roman" w:eastAsia="Times New Roman" w:hAnsi="Times New Roman"/>
          <w:sz w:val="24"/>
          <w:szCs w:val="24"/>
          <w:lang w:eastAsia="it-IT"/>
        </w:rPr>
        <w:t>porta</w:t>
      </w:r>
      <w:proofErr w:type="spellEnd"/>
      <w:r w:rsidRPr="009643C8">
        <w:rPr>
          <w:rFonts w:ascii="Times New Roman" w:eastAsia="Times New Roman" w:hAnsi="Times New Roman"/>
          <w:sz w:val="24"/>
          <w:szCs w:val="24"/>
          <w:lang w:eastAsia="it-IT"/>
        </w:rPr>
        <w:t xml:space="preserve">, su giù su giù su giù su giù su giù su giù </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w:t>
      </w:r>
      <w:r w:rsidRPr="009643C8">
        <w:rPr>
          <w:rFonts w:ascii="Times New Roman" w:eastAsia="Times New Roman" w:hAnsi="Times New Roman" w:cs="Times New Roman"/>
          <w:sz w:val="24"/>
          <w:szCs w:val="24"/>
          <w:lang w:eastAsia="it-IT"/>
        </w:rPr>
        <w:t xml:space="preserve">oi dice: va beh </w:t>
      </w:r>
      <w:proofErr w:type="spellStart"/>
      <w:r w:rsidRPr="009643C8">
        <w:rPr>
          <w:rFonts w:ascii="Times New Roman" w:eastAsia="Times New Roman" w:hAnsi="Times New Roman" w:cs="Times New Roman"/>
          <w:sz w:val="24"/>
          <w:szCs w:val="24"/>
          <w:lang w:eastAsia="it-IT"/>
        </w:rPr>
        <w:t>dai…</w:t>
      </w:r>
      <w:proofErr w:type="spellEnd"/>
      <w:r w:rsidRPr="009643C8">
        <w:rPr>
          <w:rFonts w:ascii="Times New Roman" w:eastAsia="Times New Roman" w:hAnsi="Times New Roman" w:cs="Times New Roman"/>
          <w:sz w:val="24"/>
          <w:szCs w:val="24"/>
          <w:lang w:eastAsia="it-IT"/>
        </w:rPr>
        <w:t xml:space="preserve"> un altro paio poi basta.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sidRPr="009643C8">
        <w:rPr>
          <w:rFonts w:ascii="Times New Roman" w:eastAsia="Times New Roman" w:hAnsi="Times New Roman" w:cs="Times New Roman"/>
          <w:sz w:val="24"/>
          <w:szCs w:val="24"/>
          <w:lang w:eastAsia="it-IT"/>
        </w:rPr>
        <w:t xml:space="preserve">porta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su giù su giù su giù su giù su giù su giù su giù su giù </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sidRPr="009643C8">
        <w:rPr>
          <w:rFonts w:ascii="Times New Roman" w:eastAsia="Times New Roman" w:hAnsi="Times New Roman" w:cs="Times New Roman"/>
          <w:sz w:val="24"/>
          <w:szCs w:val="24"/>
          <w:lang w:eastAsia="it-IT"/>
        </w:rPr>
        <w:t xml:space="preserve">porta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poi trova porte sempre più grandi fino a trovare un portone enorme, lo apre e trova un </w:t>
      </w:r>
      <w:proofErr w:type="spellStart"/>
      <w:r w:rsidRPr="009643C8">
        <w:rPr>
          <w:rFonts w:ascii="Times New Roman" w:eastAsia="Times New Roman" w:hAnsi="Times New Roman" w:cs="Times New Roman"/>
          <w:sz w:val="24"/>
          <w:szCs w:val="24"/>
          <w:lang w:eastAsia="it-IT"/>
        </w:rPr>
        <w:t>orso…</w:t>
      </w:r>
      <w:proofErr w:type="spellEnd"/>
      <w:r w:rsidRPr="009643C8">
        <w:rPr>
          <w:rFonts w:ascii="Times New Roman" w:eastAsia="Times New Roman" w:hAnsi="Times New Roman" w:cs="Times New Roman"/>
          <w:sz w:val="24"/>
          <w:szCs w:val="24"/>
          <w:lang w:eastAsia="it-IT"/>
        </w:rPr>
        <w:t>.</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A</w:t>
      </w:r>
      <w:r w:rsidRPr="009643C8">
        <w:rPr>
          <w:rFonts w:ascii="Times New Roman" w:eastAsia="Times New Roman" w:hAnsi="Times New Roman" w:cs="Times New Roman"/>
          <w:sz w:val="24"/>
          <w:szCs w:val="24"/>
          <w:lang w:eastAsia="it-IT"/>
        </w:rPr>
        <w:t>allora</w:t>
      </w:r>
      <w:proofErr w:type="spellEnd"/>
      <w:r w:rsidRPr="009643C8">
        <w:rPr>
          <w:rFonts w:ascii="Times New Roman" w:eastAsia="Times New Roman" w:hAnsi="Times New Roman" w:cs="Times New Roman"/>
          <w:sz w:val="24"/>
          <w:szCs w:val="24"/>
          <w:lang w:eastAsia="it-IT"/>
        </w:rPr>
        <w:t xml:space="preserve"> ovviamente la sua reazione è </w:t>
      </w:r>
      <w:proofErr w:type="spellStart"/>
      <w:r w:rsidRPr="009643C8">
        <w:rPr>
          <w:rFonts w:ascii="Times New Roman" w:eastAsia="Times New Roman" w:hAnsi="Times New Roman" w:cs="Times New Roman"/>
          <w:sz w:val="24"/>
          <w:szCs w:val="24"/>
          <w:lang w:eastAsia="it-IT"/>
        </w:rPr>
        <w:t>stata…</w:t>
      </w:r>
      <w:proofErr w:type="spellEnd"/>
      <w:r w:rsidRPr="009643C8">
        <w:rPr>
          <w:rFonts w:ascii="Times New Roman" w:eastAsia="Times New Roman" w:hAnsi="Times New Roman" w:cs="Times New Roman"/>
          <w:sz w:val="24"/>
          <w:szCs w:val="24"/>
          <w:lang w:eastAsia="it-IT"/>
        </w:rPr>
        <w:t xml:space="preserve"> (al verso opposto)</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sidRPr="009643C8">
        <w:rPr>
          <w:rFonts w:ascii="Times New Roman" w:eastAsia="Times New Roman" w:hAnsi="Times New Roman" w:cs="Times New Roman"/>
          <w:sz w:val="24"/>
          <w:szCs w:val="24"/>
          <w:lang w:eastAsia="it-IT"/>
        </w:rPr>
        <w:t xml:space="preserve">porta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xml:space="preserve"> </w:t>
      </w:r>
      <w:proofErr w:type="spellStart"/>
      <w:r w:rsidRPr="009643C8">
        <w:rPr>
          <w:rFonts w:ascii="Times New Roman" w:eastAsia="Times New Roman" w:hAnsi="Times New Roman" w:cs="Times New Roman"/>
          <w:sz w:val="24"/>
          <w:szCs w:val="24"/>
          <w:lang w:eastAsia="it-IT"/>
        </w:rPr>
        <w:t>porta</w:t>
      </w:r>
      <w:proofErr w:type="spellEnd"/>
      <w:r w:rsidRPr="009643C8">
        <w:rPr>
          <w:rFonts w:ascii="Times New Roman" w:eastAsia="Times New Roman" w:hAnsi="Times New Roman" w:cs="Times New Roman"/>
          <w:sz w:val="24"/>
          <w:szCs w:val="24"/>
          <w:lang w:eastAsia="it-IT"/>
        </w:rPr>
        <w:t>, su giù su giù su giù su giù su giù su giù su giù su giù</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sidRPr="009643C8">
        <w:rPr>
          <w:rFonts w:ascii="Times New Roman" w:eastAsia="Times New Roman" w:hAnsi="Times New Roman" w:cs="Times New Roman"/>
          <w:sz w:val="24"/>
          <w:szCs w:val="24"/>
          <w:lang w:eastAsia="it-IT"/>
        </w:rPr>
        <w:t>esce dalla porta!!!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sidRPr="009643C8">
        <w:rPr>
          <w:rFonts w:ascii="Times New Roman" w:eastAsia="Times New Roman" w:hAnsi="Times New Roman" w:cs="Times New Roman"/>
          <w:sz w:val="24"/>
          <w:szCs w:val="24"/>
          <w:lang w:eastAsia="it-IT"/>
        </w:rPr>
        <w:t>corre per la sala da pranzo!!!</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Pr="009643C8">
        <w:rPr>
          <w:rFonts w:ascii="Times New Roman" w:eastAsia="Times New Roman" w:hAnsi="Times New Roman" w:cs="Times New Roman"/>
          <w:sz w:val="24"/>
          <w:szCs w:val="24"/>
          <w:lang w:eastAsia="it-IT"/>
        </w:rPr>
        <w:t>a sala da cinema!!!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Pr="009643C8">
        <w:rPr>
          <w:rFonts w:ascii="Times New Roman" w:eastAsia="Times New Roman" w:hAnsi="Times New Roman" w:cs="Times New Roman"/>
          <w:sz w:val="24"/>
          <w:szCs w:val="24"/>
          <w:lang w:eastAsia="it-IT"/>
        </w:rPr>
        <w:t>a sala da ballo!!!</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Pr="009643C8">
        <w:rPr>
          <w:rFonts w:ascii="Times New Roman" w:eastAsia="Times New Roman" w:hAnsi="Times New Roman" w:cs="Times New Roman"/>
          <w:sz w:val="24"/>
          <w:szCs w:val="24"/>
          <w:lang w:eastAsia="it-IT"/>
        </w:rPr>
        <w:t>a cucina!!!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Pr="009643C8">
        <w:rPr>
          <w:rFonts w:ascii="Times New Roman" w:eastAsia="Times New Roman" w:hAnsi="Times New Roman" w:cs="Times New Roman"/>
          <w:sz w:val="24"/>
          <w:szCs w:val="24"/>
          <w:lang w:eastAsia="it-IT"/>
        </w:rPr>
        <w:t>e camere!!!</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w:t>
      </w:r>
      <w:r w:rsidRPr="009643C8">
        <w:rPr>
          <w:rFonts w:ascii="Times New Roman" w:eastAsia="Times New Roman" w:hAnsi="Times New Roman" w:cs="Times New Roman"/>
          <w:sz w:val="24"/>
          <w:szCs w:val="24"/>
          <w:lang w:eastAsia="it-IT"/>
        </w:rPr>
        <w:t xml:space="preserve"> corridoi!!!</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w:t>
      </w:r>
      <w:r w:rsidRPr="009643C8">
        <w:rPr>
          <w:rFonts w:ascii="Times New Roman" w:eastAsia="Times New Roman" w:hAnsi="Times New Roman" w:cs="Times New Roman"/>
          <w:sz w:val="24"/>
          <w:szCs w:val="24"/>
          <w:lang w:eastAsia="it-IT"/>
        </w:rPr>
        <w:t>oi esce dalla villa e attraversa i giardini!!!</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w:t>
      </w:r>
      <w:r w:rsidRPr="009643C8">
        <w:rPr>
          <w:rFonts w:ascii="Times New Roman" w:eastAsia="Times New Roman" w:hAnsi="Times New Roman" w:cs="Times New Roman"/>
          <w:sz w:val="24"/>
          <w:szCs w:val="24"/>
          <w:lang w:eastAsia="it-IT"/>
        </w:rPr>
        <w:t>l labirinto!!!</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w:t>
      </w:r>
      <w:r w:rsidRPr="009643C8">
        <w:rPr>
          <w:rFonts w:ascii="Times New Roman" w:eastAsia="Times New Roman" w:hAnsi="Times New Roman" w:cs="Times New Roman"/>
          <w:sz w:val="24"/>
          <w:szCs w:val="24"/>
          <w:lang w:eastAsia="it-IT"/>
        </w:rPr>
        <w:t>l campo da tennis!!!</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w:t>
      </w:r>
      <w:r w:rsidRPr="009643C8">
        <w:rPr>
          <w:rFonts w:ascii="Times New Roman" w:eastAsia="Times New Roman" w:hAnsi="Times New Roman" w:cs="Times New Roman"/>
          <w:sz w:val="24"/>
          <w:szCs w:val="24"/>
          <w:lang w:eastAsia="it-IT"/>
        </w:rPr>
        <w:t>l campo da calcio!!!</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Pr="009643C8">
        <w:rPr>
          <w:rFonts w:ascii="Times New Roman" w:eastAsia="Times New Roman" w:hAnsi="Times New Roman" w:cs="Times New Roman"/>
          <w:sz w:val="24"/>
          <w:szCs w:val="24"/>
          <w:lang w:eastAsia="it-IT"/>
        </w:rPr>
        <w:t>a piscina!!!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Pr="009643C8">
        <w:rPr>
          <w:rFonts w:ascii="Times New Roman" w:eastAsia="Times New Roman" w:hAnsi="Times New Roman" w:cs="Times New Roman"/>
          <w:sz w:val="24"/>
          <w:szCs w:val="24"/>
          <w:lang w:eastAsia="it-IT"/>
        </w:rPr>
        <w:t>a strada!!!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w:t>
      </w:r>
      <w:r w:rsidRPr="009643C8">
        <w:rPr>
          <w:rFonts w:ascii="Times New Roman" w:eastAsia="Times New Roman" w:hAnsi="Times New Roman" w:cs="Times New Roman"/>
          <w:sz w:val="24"/>
          <w:szCs w:val="24"/>
          <w:lang w:eastAsia="it-IT"/>
        </w:rPr>
        <w:t xml:space="preserve">orre per tutta la città e ruba un elicottero!!! ma l’orso si </w:t>
      </w:r>
      <w:proofErr w:type="spellStart"/>
      <w:r w:rsidRPr="009643C8">
        <w:rPr>
          <w:rFonts w:ascii="Times New Roman" w:eastAsia="Times New Roman" w:hAnsi="Times New Roman" w:cs="Times New Roman"/>
          <w:sz w:val="24"/>
          <w:szCs w:val="24"/>
          <w:lang w:eastAsia="it-IT"/>
        </w:rPr>
        <w:t>aggrappa…</w:t>
      </w:r>
      <w:proofErr w:type="spellEnd"/>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w:t>
      </w:r>
      <w:r w:rsidRPr="009643C8">
        <w:rPr>
          <w:rFonts w:ascii="Times New Roman" w:eastAsia="Times New Roman" w:hAnsi="Times New Roman" w:cs="Times New Roman"/>
          <w:sz w:val="24"/>
          <w:szCs w:val="24"/>
          <w:lang w:eastAsia="it-IT"/>
        </w:rPr>
        <w:t>llora con l’elicottero fa centinaia di chilometri e atterra su un’isola deserta!!!</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w:t>
      </w:r>
      <w:r w:rsidRPr="009643C8">
        <w:rPr>
          <w:rFonts w:ascii="Times New Roman" w:eastAsia="Times New Roman" w:hAnsi="Times New Roman" w:cs="Times New Roman"/>
          <w:sz w:val="24"/>
          <w:szCs w:val="24"/>
          <w:lang w:eastAsia="it-IT"/>
        </w:rPr>
        <w:t>ontinua a correre!!! per tanto tempo!!!</w:t>
      </w:r>
    </w:p>
    <w:p w:rsidR="00E925C9" w:rsidRPr="009643C8"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M</w:t>
      </w:r>
      <w:r w:rsidRPr="009643C8">
        <w:rPr>
          <w:rFonts w:ascii="Times New Roman" w:eastAsia="Times New Roman" w:hAnsi="Times New Roman" w:cs="Times New Roman"/>
          <w:sz w:val="24"/>
          <w:szCs w:val="24"/>
          <w:lang w:eastAsia="it-IT"/>
        </w:rPr>
        <w:t xml:space="preserve">a alla fine si stanca e l’uomo dice: – </w:t>
      </w:r>
      <w:proofErr w:type="spellStart"/>
      <w:r w:rsidRPr="009643C8">
        <w:rPr>
          <w:rFonts w:ascii="Times New Roman" w:eastAsia="Times New Roman" w:hAnsi="Times New Roman" w:cs="Times New Roman"/>
          <w:sz w:val="24"/>
          <w:szCs w:val="24"/>
          <w:lang w:eastAsia="it-IT"/>
        </w:rPr>
        <w:t>eh…</w:t>
      </w:r>
      <w:proofErr w:type="spellEnd"/>
      <w:r w:rsidRPr="009643C8">
        <w:rPr>
          <w:rFonts w:ascii="Times New Roman" w:eastAsia="Times New Roman" w:hAnsi="Times New Roman" w:cs="Times New Roman"/>
          <w:sz w:val="24"/>
          <w:szCs w:val="24"/>
          <w:lang w:eastAsia="it-IT"/>
        </w:rPr>
        <w:t xml:space="preserve"> non ce la faccio più, mi </w:t>
      </w:r>
      <w:proofErr w:type="spellStart"/>
      <w:r w:rsidRPr="009643C8">
        <w:rPr>
          <w:rFonts w:ascii="Times New Roman" w:eastAsia="Times New Roman" w:hAnsi="Times New Roman" w:cs="Times New Roman"/>
          <w:sz w:val="24"/>
          <w:szCs w:val="24"/>
          <w:lang w:eastAsia="it-IT"/>
        </w:rPr>
        <w:t>arrendo…</w:t>
      </w:r>
      <w:proofErr w:type="spellEnd"/>
    </w:p>
    <w:p w:rsidR="00E925C9" w:rsidRDefault="00E925C9" w:rsidP="00E925C9">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w:t>
      </w:r>
      <w:r w:rsidRPr="009643C8">
        <w:rPr>
          <w:rFonts w:ascii="Times New Roman" w:eastAsia="Times New Roman" w:hAnsi="Times New Roman" w:cs="Times New Roman"/>
          <w:sz w:val="24"/>
          <w:szCs w:val="24"/>
          <w:lang w:eastAsia="it-IT"/>
        </w:rPr>
        <w:t xml:space="preserve">rriva l’orso, lo tocca con una zampa e gli dice: – è </w:t>
      </w:r>
      <w:proofErr w:type="spellStart"/>
      <w:r w:rsidRPr="009643C8">
        <w:rPr>
          <w:rFonts w:ascii="Times New Roman" w:eastAsia="Times New Roman" w:hAnsi="Times New Roman" w:cs="Times New Roman"/>
          <w:sz w:val="24"/>
          <w:szCs w:val="24"/>
          <w:lang w:eastAsia="it-IT"/>
        </w:rPr>
        <w:t>tua…</w:t>
      </w:r>
      <w:proofErr w:type="spellEnd"/>
    </w:p>
    <w:p w:rsidR="00E925C9" w:rsidRDefault="00E925C9" w:rsidP="00E925C9">
      <w:pPr>
        <w:spacing w:after="0" w:line="240" w:lineRule="atLeast"/>
        <w:ind w:left="426"/>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Bruno</w:t>
      </w:r>
    </w:p>
    <w:p w:rsidR="000C7256" w:rsidRDefault="000C7256" w:rsidP="00E925C9">
      <w:pPr>
        <w:spacing w:after="0" w:line="240" w:lineRule="atLeast"/>
        <w:ind w:left="426"/>
        <w:jc w:val="right"/>
        <w:rPr>
          <w:rFonts w:ascii="Times New Roman" w:eastAsia="Times New Roman" w:hAnsi="Times New Roman" w:cs="Times New Roman"/>
          <w:sz w:val="24"/>
          <w:szCs w:val="24"/>
          <w:lang w:eastAsia="it-IT"/>
        </w:rPr>
      </w:pPr>
    </w:p>
    <w:p w:rsidR="000C7256" w:rsidRDefault="000C7256" w:rsidP="00E925C9">
      <w:pPr>
        <w:spacing w:after="0" w:line="240" w:lineRule="atLeast"/>
        <w:ind w:left="426"/>
        <w:jc w:val="right"/>
        <w:rPr>
          <w:rFonts w:ascii="Times New Roman" w:eastAsia="Times New Roman" w:hAnsi="Times New Roman" w:cs="Times New Roman"/>
          <w:sz w:val="24"/>
          <w:szCs w:val="24"/>
          <w:lang w:eastAsia="it-IT"/>
        </w:rPr>
      </w:pPr>
    </w:p>
    <w:p w:rsidR="000C7256" w:rsidRDefault="000C7256" w:rsidP="00E925C9">
      <w:pPr>
        <w:spacing w:after="0" w:line="240" w:lineRule="atLeast"/>
        <w:ind w:left="426"/>
        <w:jc w:val="right"/>
        <w:rPr>
          <w:rFonts w:ascii="Times New Roman" w:eastAsia="Times New Roman" w:hAnsi="Times New Roman" w:cs="Times New Roman"/>
          <w:sz w:val="24"/>
          <w:szCs w:val="24"/>
          <w:lang w:eastAsia="it-IT"/>
        </w:rPr>
      </w:pPr>
    </w:p>
    <w:p w:rsidR="000C7256" w:rsidRDefault="000C7256" w:rsidP="00E925C9">
      <w:pPr>
        <w:spacing w:after="0" w:line="240" w:lineRule="atLeast"/>
        <w:ind w:left="426"/>
        <w:jc w:val="right"/>
        <w:rPr>
          <w:rFonts w:ascii="Times New Roman" w:eastAsia="Times New Roman" w:hAnsi="Times New Roman" w:cs="Times New Roman"/>
          <w:sz w:val="24"/>
          <w:szCs w:val="24"/>
          <w:lang w:eastAsia="it-IT"/>
        </w:rPr>
      </w:pPr>
    </w:p>
    <w:p w:rsidR="000C7256" w:rsidRDefault="000C7256" w:rsidP="00E925C9">
      <w:pPr>
        <w:spacing w:after="0" w:line="240" w:lineRule="atLeast"/>
        <w:ind w:left="426"/>
        <w:jc w:val="right"/>
        <w:rPr>
          <w:rFonts w:ascii="Times New Roman" w:eastAsia="Times New Roman" w:hAnsi="Times New Roman" w:cs="Times New Roman"/>
          <w:sz w:val="24"/>
          <w:szCs w:val="24"/>
          <w:lang w:eastAsia="it-IT"/>
        </w:rPr>
      </w:pPr>
    </w:p>
    <w:p w:rsidR="00D42682" w:rsidRPr="009D6A47" w:rsidRDefault="00D42682" w:rsidP="00D42682">
      <w:pPr>
        <w:tabs>
          <w:tab w:val="left" w:pos="9360"/>
        </w:tabs>
        <w:autoSpaceDE w:val="0"/>
        <w:autoSpaceDN w:val="0"/>
        <w:adjustRightInd w:val="0"/>
        <w:spacing w:after="0" w:line="240" w:lineRule="auto"/>
        <w:ind w:left="360" w:right="278"/>
        <w:jc w:val="center"/>
        <w:outlineLvl w:val="0"/>
        <w:rPr>
          <w:rFonts w:ascii="Times New Roman" w:hAnsi="Times New Roman"/>
          <w:b/>
          <w:bCs/>
          <w:sz w:val="24"/>
          <w:szCs w:val="24"/>
        </w:rPr>
      </w:pPr>
      <w:r w:rsidRPr="009D6A47">
        <w:rPr>
          <w:rFonts w:ascii="Times New Roman" w:hAnsi="Times New Roman"/>
          <w:b/>
          <w:bCs/>
          <w:sz w:val="24"/>
          <w:szCs w:val="24"/>
        </w:rPr>
        <w:lastRenderedPageBreak/>
        <w:t>SEQUENZA ALLO SPIRITO SANTO</w:t>
      </w:r>
    </w:p>
    <w:p w:rsidR="00D42682" w:rsidRPr="009D6A47" w:rsidRDefault="00D42682" w:rsidP="00D42682">
      <w:pPr>
        <w:tabs>
          <w:tab w:val="left" w:pos="9360"/>
          <w:tab w:val="left" w:pos="963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Vieni Santo Spirito, manda a noi dal cielo un raggio della tua luce.</w:t>
      </w:r>
    </w:p>
    <w:p w:rsidR="00D42682" w:rsidRPr="009D6A47" w:rsidRDefault="00D42682" w:rsidP="00D42682">
      <w:pPr>
        <w:tabs>
          <w:tab w:val="left" w:pos="9360"/>
          <w:tab w:val="left" w:pos="963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Vieni padre dei poveri, vieni datore dei doni, vieni luce dei cuori.</w:t>
      </w:r>
    </w:p>
    <w:p w:rsidR="00D42682" w:rsidRPr="009D6A47" w:rsidRDefault="00D42682" w:rsidP="00D42682">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Consolatore perfetto, ospite dolce dell’anima, dolcissimo sollievo.</w:t>
      </w:r>
    </w:p>
    <w:p w:rsidR="00D42682" w:rsidRPr="009D6A47" w:rsidRDefault="00D42682" w:rsidP="00D42682">
      <w:pPr>
        <w:tabs>
          <w:tab w:val="left" w:pos="9360"/>
          <w:tab w:val="left" w:pos="990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Nella fatica, riposo, nella calura, riparo, nel pianto, conforto.</w:t>
      </w:r>
    </w:p>
    <w:p w:rsidR="00D42682" w:rsidRPr="009D6A47" w:rsidRDefault="00D42682" w:rsidP="00D42682">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O luce beatissima, invadi nell’intimo il cuore dei tuoi fedeli.</w:t>
      </w:r>
    </w:p>
    <w:p w:rsidR="00D42682" w:rsidRPr="009D6A47" w:rsidRDefault="00D42682" w:rsidP="00D42682">
      <w:pPr>
        <w:tabs>
          <w:tab w:val="left" w:pos="711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Senza la tua forza nulla è nell’uomo, nulla senza colpa.</w:t>
      </w:r>
      <w:r w:rsidRPr="009D6A47">
        <w:rPr>
          <w:rFonts w:ascii="Times New Roman" w:hAnsi="Times New Roman"/>
          <w:sz w:val="20"/>
          <w:szCs w:val="20"/>
        </w:rPr>
        <w:tab/>
      </w:r>
    </w:p>
    <w:p w:rsidR="00D42682" w:rsidRPr="009D6A47" w:rsidRDefault="00D42682" w:rsidP="00D42682">
      <w:pPr>
        <w:tabs>
          <w:tab w:val="left" w:pos="6390"/>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Lava ciò che è sordido, bagna ciò che è arido, sana ciò che sanguina.</w:t>
      </w:r>
    </w:p>
    <w:p w:rsidR="00D42682" w:rsidRPr="009D6A47" w:rsidRDefault="00D42682" w:rsidP="00D42682">
      <w:pPr>
        <w:tabs>
          <w:tab w:val="left" w:pos="9360"/>
          <w:tab w:val="left" w:pos="1080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Piega ciò che è rigido, scalda ciò che è gelido, drizza ciò che è sviato.</w:t>
      </w:r>
    </w:p>
    <w:p w:rsidR="00D42682" w:rsidRPr="009D6A47" w:rsidRDefault="00D42682" w:rsidP="00D42682">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Dona ai tuoi fedeli che solo in te confidano i tuoi santi doni.</w:t>
      </w:r>
    </w:p>
    <w:p w:rsidR="00D42682" w:rsidRPr="009D6A47" w:rsidRDefault="00D42682" w:rsidP="00D42682">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Dona virtù e premio, dona morte santa, dona gioia eterna. Amen</w:t>
      </w:r>
    </w:p>
    <w:p w:rsidR="00D42682" w:rsidRPr="009D6A47" w:rsidRDefault="00D42682" w:rsidP="00D42682">
      <w:pPr>
        <w:tabs>
          <w:tab w:val="left" w:pos="9360"/>
        </w:tabs>
        <w:autoSpaceDE w:val="0"/>
        <w:autoSpaceDN w:val="0"/>
        <w:adjustRightInd w:val="0"/>
        <w:spacing w:after="0" w:line="240" w:lineRule="auto"/>
        <w:ind w:left="360" w:right="278"/>
        <w:jc w:val="both"/>
        <w:rPr>
          <w:rFonts w:ascii="Times New Roman" w:hAnsi="Times New Roman"/>
          <w:sz w:val="16"/>
          <w:szCs w:val="16"/>
        </w:rPr>
      </w:pPr>
    </w:p>
    <w:p w:rsidR="00D42682" w:rsidRPr="009D6A47" w:rsidRDefault="00D42682" w:rsidP="00D42682">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36"/>
          <w:szCs w:val="36"/>
        </w:rPr>
      </w:pPr>
      <w:r w:rsidRPr="009D6A47">
        <w:rPr>
          <w:rFonts w:ascii="Blackadder ITC" w:hAnsi="Blackadder ITC" w:cs="Blackadder ITC"/>
          <w:b/>
          <w:bCs/>
          <w:sz w:val="36"/>
          <w:szCs w:val="36"/>
        </w:rPr>
        <w:t xml:space="preserve">Ogni mercoledì, alle ore 17,30 c’è la </w:t>
      </w:r>
      <w:r w:rsidRPr="009D6A47">
        <w:rPr>
          <w:rFonts w:ascii="Blackadder ITC" w:hAnsi="Blackadder ITC" w:cs="Blackadder ITC"/>
          <w:b/>
          <w:bCs/>
          <w:sz w:val="36"/>
          <w:szCs w:val="36"/>
          <w:u w:val="single"/>
        </w:rPr>
        <w:t>preghiera nella stanza di Madre Speranza</w:t>
      </w:r>
      <w:r w:rsidRPr="009D6A47">
        <w:rPr>
          <w:rFonts w:ascii="Blackadder ITC" w:hAnsi="Blackadder ITC" w:cs="Blackadder ITC"/>
          <w:b/>
          <w:bCs/>
          <w:sz w:val="36"/>
          <w:szCs w:val="36"/>
        </w:rPr>
        <w:t>.</w:t>
      </w:r>
    </w:p>
    <w:p w:rsidR="00D42682" w:rsidRPr="009D6A47" w:rsidRDefault="00D42682" w:rsidP="00D42682">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D42682" w:rsidRPr="009D6A47" w:rsidRDefault="00D42682" w:rsidP="00D42682">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36"/>
          <w:szCs w:val="36"/>
          <w:u w:val="single"/>
        </w:rPr>
      </w:pPr>
      <w:r w:rsidRPr="009D6A47">
        <w:rPr>
          <w:rFonts w:ascii="Blackadder ITC" w:hAnsi="Blackadder ITC" w:cs="Blackadder ITC"/>
          <w:b/>
          <w:bCs/>
          <w:sz w:val="36"/>
          <w:szCs w:val="36"/>
        </w:rPr>
        <w:t>Venerdì 2</w:t>
      </w:r>
      <w:r>
        <w:rPr>
          <w:rFonts w:ascii="Blackadder ITC" w:hAnsi="Blackadder ITC" w:cs="Blackadder ITC"/>
          <w:b/>
          <w:bCs/>
          <w:sz w:val="36"/>
          <w:szCs w:val="36"/>
        </w:rPr>
        <w:t>9</w:t>
      </w:r>
      <w:r w:rsidRPr="009D6A47">
        <w:rPr>
          <w:rFonts w:ascii="Blackadder ITC" w:hAnsi="Blackadder ITC" w:cs="Blackadder ITC"/>
          <w:b/>
          <w:bCs/>
          <w:sz w:val="36"/>
          <w:szCs w:val="36"/>
        </w:rPr>
        <w:t xml:space="preserve"> </w:t>
      </w:r>
      <w:r>
        <w:rPr>
          <w:rFonts w:ascii="Blackadder ITC" w:hAnsi="Blackadder ITC" w:cs="Blackadder ITC"/>
          <w:b/>
          <w:bCs/>
          <w:sz w:val="36"/>
          <w:szCs w:val="36"/>
        </w:rPr>
        <w:t>aprile</w:t>
      </w:r>
      <w:r w:rsidRPr="009D6A47">
        <w:rPr>
          <w:rFonts w:ascii="Blackadder ITC" w:hAnsi="Blackadder ITC" w:cs="Blackadder ITC"/>
          <w:b/>
          <w:bCs/>
          <w:sz w:val="36"/>
          <w:szCs w:val="36"/>
        </w:rPr>
        <w:t xml:space="preserve"> </w:t>
      </w:r>
      <w:r w:rsidRPr="009D6A47">
        <w:rPr>
          <w:rFonts w:ascii="Blackadder ITC" w:hAnsi="Blackadder ITC" w:cs="Blackadder ITC"/>
          <w:b/>
          <w:bCs/>
          <w:sz w:val="36"/>
          <w:szCs w:val="36"/>
          <w:u w:val="single"/>
        </w:rPr>
        <w:t xml:space="preserve">Giornata  Eucaristica Sacerdotale di Adorazione </w:t>
      </w:r>
    </w:p>
    <w:p w:rsidR="00D42682" w:rsidRPr="009D6A47" w:rsidRDefault="00D42682" w:rsidP="00D42682">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u w:val="single"/>
        </w:rPr>
      </w:pPr>
      <w:r w:rsidRPr="009D6A47">
        <w:rPr>
          <w:rFonts w:ascii="Blackadder ITC" w:hAnsi="Blackadder ITC" w:cs="Blackadder ITC"/>
          <w:b/>
          <w:bCs/>
          <w:sz w:val="36"/>
          <w:szCs w:val="36"/>
          <w:u w:val="single"/>
        </w:rPr>
        <w:t>e  Preghiera del cuore alle</w:t>
      </w:r>
      <w:r w:rsidRPr="009D6A47">
        <w:rPr>
          <w:rFonts w:ascii="Blackadder ITC" w:hAnsi="Blackadder ITC" w:cs="Blackadder ITC"/>
          <w:sz w:val="36"/>
          <w:szCs w:val="36"/>
          <w:u w:val="single"/>
        </w:rPr>
        <w:t xml:space="preserve"> </w:t>
      </w:r>
      <w:r w:rsidRPr="009D6A47">
        <w:rPr>
          <w:rFonts w:ascii="Blackadder ITC" w:hAnsi="Blackadder ITC" w:cs="Blackadder ITC"/>
          <w:b/>
          <w:bCs/>
          <w:sz w:val="36"/>
          <w:szCs w:val="36"/>
          <w:u w:val="single"/>
        </w:rPr>
        <w:t xml:space="preserve">ore 18. </w:t>
      </w:r>
    </w:p>
    <w:p w:rsidR="00D42682" w:rsidRPr="009D6A47" w:rsidRDefault="00D42682" w:rsidP="00B37664">
      <w:pPr>
        <w:tabs>
          <w:tab w:val="left" w:pos="6195"/>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D42682" w:rsidRPr="009D6A47" w:rsidRDefault="00D42682" w:rsidP="00D42682">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rPr>
      </w:pPr>
      <w:r w:rsidRPr="009D6A47">
        <w:rPr>
          <w:rFonts w:ascii="Blackadder ITC" w:hAnsi="Blackadder ITC" w:cs="Blackadder ITC"/>
          <w:b/>
          <w:bCs/>
          <w:sz w:val="36"/>
          <w:szCs w:val="36"/>
        </w:rPr>
        <w:t>Per chi lo desidera, sabato, sempre on-line alle 20,45 riprenderemo il Rosario della Sacra Famiglia.</w:t>
      </w:r>
    </w:p>
    <w:p w:rsidR="00D42682" w:rsidRPr="009D6A47" w:rsidRDefault="00D42682" w:rsidP="00D42682">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D42682" w:rsidRDefault="00D42682" w:rsidP="00D42682">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rPr>
      </w:pPr>
      <w:r>
        <w:rPr>
          <w:rFonts w:ascii="Blackadder ITC" w:hAnsi="Blackadder ITC" w:cs="Blackadder ITC"/>
          <w:b/>
          <w:bCs/>
          <w:sz w:val="36"/>
          <w:szCs w:val="36"/>
        </w:rPr>
        <w:t>Messaggio a Miriana del 18 marzo 2022</w:t>
      </w:r>
    </w:p>
    <w:p w:rsidR="00D42682" w:rsidRPr="00D42682" w:rsidRDefault="00D42682" w:rsidP="00D42682">
      <w:pPr>
        <w:tabs>
          <w:tab w:val="left" w:pos="9360"/>
        </w:tabs>
        <w:autoSpaceDE w:val="0"/>
        <w:autoSpaceDN w:val="0"/>
        <w:adjustRightInd w:val="0"/>
        <w:spacing w:after="0" w:line="240" w:lineRule="atLeast"/>
        <w:ind w:left="360" w:right="278"/>
        <w:jc w:val="center"/>
        <w:rPr>
          <w:rFonts w:ascii="Times New Roman" w:hAnsi="Times New Roman" w:cs="Times New Roman"/>
          <w:b/>
          <w:i/>
          <w:sz w:val="24"/>
          <w:szCs w:val="24"/>
        </w:rPr>
      </w:pPr>
      <w:r w:rsidRPr="00D42682">
        <w:rPr>
          <w:rFonts w:ascii="Times New Roman" w:hAnsi="Times New Roman" w:cs="Times New Roman"/>
          <w:i/>
          <w:color w:val="212529"/>
          <w:sz w:val="24"/>
          <w:szCs w:val="24"/>
          <w:shd w:val="clear" w:color="auto" w:fill="FFFFFF"/>
        </w:rPr>
        <w:t>“Cari figli!</w:t>
      </w:r>
      <w:r w:rsidRPr="00D42682">
        <w:rPr>
          <w:rFonts w:ascii="Times New Roman" w:hAnsi="Times New Roman" w:cs="Times New Roman"/>
          <w:i/>
          <w:color w:val="212529"/>
          <w:sz w:val="24"/>
          <w:szCs w:val="24"/>
        </w:rPr>
        <w:br/>
      </w:r>
      <w:r w:rsidRPr="00D42682">
        <w:rPr>
          <w:rFonts w:ascii="Times New Roman" w:hAnsi="Times New Roman" w:cs="Times New Roman"/>
          <w:i/>
          <w:color w:val="212529"/>
          <w:sz w:val="24"/>
          <w:szCs w:val="24"/>
          <w:shd w:val="clear" w:color="auto" w:fill="FFFFFF"/>
        </w:rPr>
        <w:t>Con amore materno vi invito a guardare a mio Figlio con piena forza, fede e fiducia.</w:t>
      </w:r>
      <w:r w:rsidRPr="00D42682">
        <w:rPr>
          <w:rFonts w:ascii="Times New Roman" w:hAnsi="Times New Roman" w:cs="Times New Roman"/>
          <w:i/>
          <w:color w:val="212529"/>
          <w:sz w:val="24"/>
          <w:szCs w:val="24"/>
        </w:rPr>
        <w:br/>
      </w:r>
      <w:proofErr w:type="spellStart"/>
      <w:r w:rsidRPr="00D42682">
        <w:rPr>
          <w:rFonts w:ascii="Times New Roman" w:hAnsi="Times New Roman" w:cs="Times New Roman"/>
          <w:i/>
          <w:color w:val="212529"/>
          <w:sz w:val="24"/>
          <w:szCs w:val="24"/>
          <w:shd w:val="clear" w:color="auto" w:fill="FFFFFF"/>
        </w:rPr>
        <w:t>Apritegli</w:t>
      </w:r>
      <w:proofErr w:type="spellEnd"/>
      <w:r w:rsidRPr="00D42682">
        <w:rPr>
          <w:rFonts w:ascii="Times New Roman" w:hAnsi="Times New Roman" w:cs="Times New Roman"/>
          <w:i/>
          <w:color w:val="212529"/>
          <w:sz w:val="24"/>
          <w:szCs w:val="24"/>
          <w:shd w:val="clear" w:color="auto" w:fill="FFFFFF"/>
        </w:rPr>
        <w:t xml:space="preserve"> il vostro cuore e non abbiate paura.</w:t>
      </w:r>
      <w:r w:rsidRPr="00D42682">
        <w:rPr>
          <w:rFonts w:ascii="Times New Roman" w:hAnsi="Times New Roman" w:cs="Times New Roman"/>
          <w:i/>
          <w:color w:val="212529"/>
          <w:sz w:val="24"/>
          <w:szCs w:val="24"/>
        </w:rPr>
        <w:br/>
      </w:r>
      <w:r w:rsidRPr="00D42682">
        <w:rPr>
          <w:rFonts w:ascii="Times New Roman" w:hAnsi="Times New Roman" w:cs="Times New Roman"/>
          <w:i/>
          <w:color w:val="212529"/>
          <w:sz w:val="24"/>
          <w:szCs w:val="24"/>
          <w:shd w:val="clear" w:color="auto" w:fill="FFFFFF"/>
        </w:rPr>
        <w:t>Perché mio Figlio è la Luce del mondo e in Lui c’è pace e speranza.</w:t>
      </w:r>
      <w:r w:rsidRPr="00D42682">
        <w:rPr>
          <w:rFonts w:ascii="Times New Roman" w:hAnsi="Times New Roman" w:cs="Times New Roman"/>
          <w:i/>
          <w:color w:val="212529"/>
          <w:sz w:val="24"/>
          <w:szCs w:val="24"/>
        </w:rPr>
        <w:br/>
      </w:r>
      <w:r w:rsidRPr="00D42682">
        <w:rPr>
          <w:rFonts w:ascii="Times New Roman" w:hAnsi="Times New Roman" w:cs="Times New Roman"/>
          <w:i/>
          <w:color w:val="212529"/>
          <w:sz w:val="24"/>
          <w:szCs w:val="24"/>
          <w:shd w:val="clear" w:color="auto" w:fill="FFFFFF"/>
        </w:rPr>
        <w:t>Per questo vi invito, ancora, ancora e ancora a pregare per quei miei figli che non hanno incontrato l’amore di mio Figlio; affinché mio Figlio possa illuminare i loro cuori con la sua luce di amore e di speranza, e voi, figli miei, che Lui vi rafforzi e vi dia pace e speranza.</w:t>
      </w:r>
      <w:r w:rsidRPr="00D42682">
        <w:rPr>
          <w:rFonts w:ascii="Times New Roman" w:hAnsi="Times New Roman" w:cs="Times New Roman"/>
          <w:i/>
          <w:color w:val="212529"/>
          <w:sz w:val="24"/>
          <w:szCs w:val="24"/>
        </w:rPr>
        <w:br/>
      </w:r>
      <w:r w:rsidRPr="00D42682">
        <w:rPr>
          <w:rFonts w:ascii="Times New Roman" w:hAnsi="Times New Roman" w:cs="Times New Roman"/>
          <w:i/>
          <w:color w:val="212529"/>
          <w:sz w:val="24"/>
          <w:szCs w:val="24"/>
          <w:shd w:val="clear" w:color="auto" w:fill="FFFFFF"/>
        </w:rPr>
        <w:t>Io sono con voi.</w:t>
      </w:r>
      <w:r w:rsidRPr="00D42682">
        <w:rPr>
          <w:rFonts w:ascii="Times New Roman" w:hAnsi="Times New Roman" w:cs="Times New Roman"/>
          <w:i/>
          <w:color w:val="212529"/>
          <w:sz w:val="24"/>
          <w:szCs w:val="24"/>
        </w:rPr>
        <w:br/>
      </w:r>
      <w:r w:rsidRPr="00D42682">
        <w:rPr>
          <w:rFonts w:ascii="Times New Roman" w:hAnsi="Times New Roman" w:cs="Times New Roman"/>
          <w:i/>
          <w:color w:val="212529"/>
          <w:sz w:val="24"/>
          <w:szCs w:val="24"/>
          <w:shd w:val="clear" w:color="auto" w:fill="FFFFFF"/>
        </w:rPr>
        <w:t>Grazie”</w:t>
      </w:r>
    </w:p>
    <w:p w:rsidR="00D42682" w:rsidRPr="009D6A47" w:rsidRDefault="00D42682" w:rsidP="00D42682">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E22E1A" w:rsidRPr="00E22E1A" w:rsidRDefault="00E22E1A" w:rsidP="00D42682">
      <w:pPr>
        <w:spacing w:after="0" w:line="240" w:lineRule="atLeast"/>
        <w:ind w:left="360"/>
        <w:jc w:val="center"/>
        <w:outlineLvl w:val="0"/>
        <w:rPr>
          <w:rFonts w:ascii="Blackadder ITC" w:hAnsi="Blackadder ITC"/>
          <w:b/>
          <w:bCs/>
          <w:sz w:val="16"/>
          <w:szCs w:val="16"/>
        </w:rPr>
      </w:pPr>
    </w:p>
    <w:p w:rsidR="00D42682" w:rsidRPr="009D6A47" w:rsidRDefault="00D42682" w:rsidP="00D42682">
      <w:pPr>
        <w:spacing w:after="0" w:line="240" w:lineRule="atLeast"/>
        <w:ind w:left="360"/>
        <w:jc w:val="center"/>
        <w:outlineLvl w:val="0"/>
        <w:rPr>
          <w:rFonts w:ascii="Blackadder ITC" w:hAnsi="Blackadder ITC"/>
          <w:b/>
          <w:bCs/>
          <w:sz w:val="32"/>
          <w:szCs w:val="32"/>
        </w:rPr>
      </w:pPr>
      <w:r w:rsidRPr="009D6A47">
        <w:rPr>
          <w:rFonts w:ascii="Blackadder ITC" w:hAnsi="Blackadder ITC"/>
          <w:b/>
          <w:bCs/>
          <w:sz w:val="32"/>
          <w:szCs w:val="32"/>
        </w:rPr>
        <w:t xml:space="preserve">Messaggio di </w:t>
      </w:r>
      <w:proofErr w:type="spellStart"/>
      <w:r w:rsidRPr="009D6A47">
        <w:rPr>
          <w:rFonts w:ascii="Blackadder ITC" w:hAnsi="Blackadder ITC"/>
          <w:b/>
          <w:bCs/>
          <w:sz w:val="32"/>
          <w:szCs w:val="32"/>
        </w:rPr>
        <w:t>Medugorje</w:t>
      </w:r>
      <w:proofErr w:type="spellEnd"/>
      <w:r w:rsidRPr="009D6A47">
        <w:rPr>
          <w:rFonts w:ascii="Blackadder ITC" w:hAnsi="Blackadder ITC"/>
          <w:b/>
          <w:bCs/>
          <w:sz w:val="32"/>
          <w:szCs w:val="32"/>
        </w:rPr>
        <w:t xml:space="preserve"> del 25 </w:t>
      </w:r>
      <w:r>
        <w:rPr>
          <w:rFonts w:ascii="Blackadder ITC" w:hAnsi="Blackadder ITC"/>
          <w:b/>
          <w:bCs/>
          <w:sz w:val="32"/>
          <w:szCs w:val="32"/>
        </w:rPr>
        <w:t>marzo</w:t>
      </w:r>
      <w:r w:rsidRPr="009D6A47">
        <w:rPr>
          <w:rFonts w:ascii="Blackadder ITC" w:hAnsi="Blackadder ITC"/>
          <w:b/>
          <w:bCs/>
          <w:sz w:val="32"/>
          <w:szCs w:val="32"/>
        </w:rPr>
        <w:t xml:space="preserve"> 2022</w:t>
      </w:r>
    </w:p>
    <w:p w:rsidR="00D42682" w:rsidRDefault="00D42682" w:rsidP="00D42682">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i/>
          <w:color w:val="222222"/>
        </w:rPr>
        <w:t xml:space="preserve">”Cari figli! </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Ascolto il vostro grido e le preghiere per la pace.</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Da anni satana lotta per la guerra.</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 xml:space="preserve">Perciò Dio mi ha mandato in mezzo a voi per guidarvi </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sul cammino della santità, perché l’umanità è al bivio.</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 xml:space="preserve">Vi invito: ritornate a Dio ed ai comandamenti di Dio </w:t>
      </w:r>
    </w:p>
    <w:p w:rsid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per stare bene sulla terra e per uscire da questa crisi</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in cui siete entrati</w:t>
      </w:r>
      <w:r>
        <w:rPr>
          <w:i/>
          <w:color w:val="212529"/>
        </w:rPr>
        <w:t xml:space="preserve"> </w:t>
      </w:r>
      <w:r w:rsidRPr="00E22E1A">
        <w:rPr>
          <w:i/>
          <w:color w:val="212529"/>
        </w:rPr>
        <w:t xml:space="preserve">perché non ascoltate Dio che vi ama </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e desidera salvarvi e guidarvi verso la vita nuova.</w:t>
      </w:r>
    </w:p>
    <w:p w:rsidR="00E22E1A" w:rsidRPr="00E22E1A" w:rsidRDefault="00E22E1A" w:rsidP="00E22E1A">
      <w:pPr>
        <w:pStyle w:val="NormaleWeb"/>
        <w:shd w:val="clear" w:color="auto" w:fill="FFFFFF"/>
        <w:spacing w:before="0" w:beforeAutospacing="0" w:after="0" w:afterAutospacing="0" w:line="240" w:lineRule="atLeast"/>
        <w:jc w:val="center"/>
        <w:rPr>
          <w:i/>
          <w:color w:val="212529"/>
        </w:rPr>
      </w:pPr>
      <w:r w:rsidRPr="00E22E1A">
        <w:rPr>
          <w:i/>
          <w:color w:val="212529"/>
        </w:rPr>
        <w:t>Grazie per aver risposto alla mia chiamata.”</w:t>
      </w:r>
    </w:p>
    <w:p w:rsidR="000C7256" w:rsidRDefault="00D42682" w:rsidP="00B93E17">
      <w:pPr>
        <w:pStyle w:val="NormaleWeb"/>
        <w:shd w:val="clear" w:color="auto" w:fill="FFFFFF"/>
        <w:spacing w:before="0" w:beforeAutospacing="0" w:after="360" w:afterAutospacing="0"/>
        <w:jc w:val="center"/>
      </w:pPr>
      <w:r w:rsidRPr="0013170F">
        <w:rPr>
          <w:rFonts w:ascii="Victorian LET" w:hAnsi="Victorian LET" w:cs="Victorian LET"/>
          <w:b/>
          <w:sz w:val="36"/>
          <w:szCs w:val="36"/>
        </w:rPr>
        <w:t>******************</w:t>
      </w:r>
    </w:p>
    <w:p w:rsidR="00E925C9" w:rsidRPr="00E925C9" w:rsidRDefault="00E925C9" w:rsidP="00E925C9">
      <w:pPr>
        <w:spacing w:after="0" w:line="240" w:lineRule="atLeast"/>
        <w:jc w:val="both"/>
        <w:rPr>
          <w:rFonts w:ascii="Times New Roman" w:hAnsi="Times New Roman"/>
          <w:sz w:val="24"/>
          <w:szCs w:val="24"/>
        </w:rPr>
      </w:pPr>
    </w:p>
    <w:sectPr w:rsidR="00E925C9" w:rsidRPr="00E925C9" w:rsidSect="00A847D0">
      <w:footerReference w:type="default" r:id="rId30"/>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1F23" w:rsidRDefault="00571F23" w:rsidP="00281957">
      <w:pPr>
        <w:spacing w:after="0" w:line="240" w:lineRule="auto"/>
      </w:pPr>
      <w:r>
        <w:separator/>
      </w:r>
    </w:p>
  </w:endnote>
  <w:endnote w:type="continuationSeparator" w:id="0">
    <w:p w:rsidR="00571F23" w:rsidRDefault="00571F23" w:rsidP="002819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igi">
    <w:panose1 w:val="0404050406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AR DECODE">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lackadder ITC">
    <w:panose1 w:val="04020505051007020D02"/>
    <w:charset w:val="00"/>
    <w:family w:val="decorative"/>
    <w:pitch w:val="variable"/>
    <w:sig w:usb0="00000003" w:usb1="00000000" w:usb2="00000000" w:usb3="00000000" w:csb0="00000001" w:csb1="00000000"/>
  </w:font>
  <w:font w:name="AR CHRISTY">
    <w:panose1 w:val="02000000000000000000"/>
    <w:charset w:val="00"/>
    <w:family w:val="auto"/>
    <w:pitch w:val="variable"/>
    <w:sig w:usb0="8000002F" w:usb1="0000000A"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328485"/>
      <w:docPartObj>
        <w:docPartGallery w:val="Page Numbers (Bottom of Page)"/>
        <w:docPartUnique/>
      </w:docPartObj>
    </w:sdtPr>
    <w:sdtContent>
      <w:p w:rsidR="00FA16A6" w:rsidRDefault="002C24D9">
        <w:pPr>
          <w:pStyle w:val="Pidipagina"/>
          <w:jc w:val="center"/>
        </w:pPr>
        <w:fldSimple w:instr=" PAGE   \* MERGEFORMAT ">
          <w:r w:rsidR="008E58E5">
            <w:rPr>
              <w:noProof/>
            </w:rPr>
            <w:t>2</w:t>
          </w:r>
        </w:fldSimple>
      </w:p>
    </w:sdtContent>
  </w:sdt>
  <w:p w:rsidR="00FA16A6" w:rsidRDefault="00FA16A6">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4931387"/>
      <w:docPartObj>
        <w:docPartGallery w:val="Page Numbers (Bottom of Page)"/>
        <w:docPartUnique/>
      </w:docPartObj>
    </w:sdtPr>
    <w:sdtContent>
      <w:p w:rsidR="00FA16A6" w:rsidRDefault="002C24D9">
        <w:pPr>
          <w:pStyle w:val="Pidipagina"/>
          <w:jc w:val="center"/>
        </w:pPr>
        <w:fldSimple w:instr="PAGE   \* MERGEFORMAT">
          <w:r w:rsidR="008E58E5">
            <w:rPr>
              <w:noProof/>
            </w:rPr>
            <w:t>40</w:t>
          </w:r>
        </w:fldSimple>
      </w:p>
    </w:sdtContent>
  </w:sdt>
  <w:p w:rsidR="00FA16A6" w:rsidRDefault="00FA16A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1F23" w:rsidRDefault="00571F23" w:rsidP="00281957">
      <w:pPr>
        <w:spacing w:after="0" w:line="240" w:lineRule="auto"/>
      </w:pPr>
      <w:r>
        <w:separator/>
      </w:r>
    </w:p>
  </w:footnote>
  <w:footnote w:type="continuationSeparator" w:id="0">
    <w:p w:rsidR="00571F23" w:rsidRDefault="00571F23" w:rsidP="0028195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C1F3D"/>
    <w:multiLevelType w:val="hybridMultilevel"/>
    <w:tmpl w:val="25B6FC16"/>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BCF195C"/>
    <w:multiLevelType w:val="hybridMultilevel"/>
    <w:tmpl w:val="34EA79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3BA730CF"/>
    <w:multiLevelType w:val="hybridMultilevel"/>
    <w:tmpl w:val="804A1C1E"/>
    <w:lvl w:ilvl="0" w:tplc="277E871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4A015B35"/>
    <w:multiLevelType w:val="hybridMultilevel"/>
    <w:tmpl w:val="BCD4AC7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52234596"/>
    <w:multiLevelType w:val="hybridMultilevel"/>
    <w:tmpl w:val="B8EA63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56B23088"/>
    <w:multiLevelType w:val="hybridMultilevel"/>
    <w:tmpl w:val="1FD0FABE"/>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5B9D689D"/>
    <w:multiLevelType w:val="hybridMultilevel"/>
    <w:tmpl w:val="0E6EDA90"/>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9">
    <w:nsid w:val="5D781AA3"/>
    <w:multiLevelType w:val="hybridMultilevel"/>
    <w:tmpl w:val="369429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6692415D"/>
    <w:multiLevelType w:val="hybridMultilevel"/>
    <w:tmpl w:val="C28C06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6E1852B9"/>
    <w:multiLevelType w:val="multilevel"/>
    <w:tmpl w:val="6FEE59A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6E421A07"/>
    <w:multiLevelType w:val="hybridMultilevel"/>
    <w:tmpl w:val="04A2FC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6FA37F0E"/>
    <w:multiLevelType w:val="hybridMultilevel"/>
    <w:tmpl w:val="7586060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3"/>
  </w:num>
  <w:num w:numId="2">
    <w:abstractNumId w:val="5"/>
  </w:num>
  <w:num w:numId="3">
    <w:abstractNumId w:val="7"/>
  </w:num>
  <w:num w:numId="4">
    <w:abstractNumId w:val="2"/>
  </w:num>
  <w:num w:numId="5">
    <w:abstractNumId w:val="1"/>
  </w:num>
  <w:num w:numId="6">
    <w:abstractNumId w:val="9"/>
  </w:num>
  <w:num w:numId="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3"/>
  </w:num>
  <w:num w:numId="10">
    <w:abstractNumId w:val="8"/>
  </w:num>
  <w:num w:numId="11">
    <w:abstractNumId w:val="10"/>
  </w:num>
  <w:num w:numId="1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1D75B0"/>
    <w:rsid w:val="000077FF"/>
    <w:rsid w:val="000169BE"/>
    <w:rsid w:val="00020C87"/>
    <w:rsid w:val="000575A5"/>
    <w:rsid w:val="000607E1"/>
    <w:rsid w:val="00083E0F"/>
    <w:rsid w:val="000C7256"/>
    <w:rsid w:val="000E38ED"/>
    <w:rsid w:val="001177BB"/>
    <w:rsid w:val="00126F0C"/>
    <w:rsid w:val="00146FA6"/>
    <w:rsid w:val="00152264"/>
    <w:rsid w:val="0016570A"/>
    <w:rsid w:val="00183E91"/>
    <w:rsid w:val="001D4FDA"/>
    <w:rsid w:val="001D75B0"/>
    <w:rsid w:val="001E0ADB"/>
    <w:rsid w:val="001E525B"/>
    <w:rsid w:val="001F30E3"/>
    <w:rsid w:val="001F6E4B"/>
    <w:rsid w:val="00220163"/>
    <w:rsid w:val="002370E9"/>
    <w:rsid w:val="00275BAE"/>
    <w:rsid w:val="002817B2"/>
    <w:rsid w:val="00281957"/>
    <w:rsid w:val="00281EE8"/>
    <w:rsid w:val="002926D6"/>
    <w:rsid w:val="00297C87"/>
    <w:rsid w:val="002B60D5"/>
    <w:rsid w:val="002C24D9"/>
    <w:rsid w:val="002E104E"/>
    <w:rsid w:val="002E5E36"/>
    <w:rsid w:val="00306659"/>
    <w:rsid w:val="003105D1"/>
    <w:rsid w:val="003253B7"/>
    <w:rsid w:val="00361F57"/>
    <w:rsid w:val="00365733"/>
    <w:rsid w:val="0038445C"/>
    <w:rsid w:val="0038712F"/>
    <w:rsid w:val="003C7044"/>
    <w:rsid w:val="003D526E"/>
    <w:rsid w:val="003F4CE8"/>
    <w:rsid w:val="0041764B"/>
    <w:rsid w:val="00423676"/>
    <w:rsid w:val="00425913"/>
    <w:rsid w:val="00442841"/>
    <w:rsid w:val="004765D0"/>
    <w:rsid w:val="00480116"/>
    <w:rsid w:val="0048163B"/>
    <w:rsid w:val="004A7B12"/>
    <w:rsid w:val="004B5707"/>
    <w:rsid w:val="004C3E1A"/>
    <w:rsid w:val="004D37FA"/>
    <w:rsid w:val="004D7F4D"/>
    <w:rsid w:val="005236FC"/>
    <w:rsid w:val="0054317C"/>
    <w:rsid w:val="00571F23"/>
    <w:rsid w:val="00572244"/>
    <w:rsid w:val="0058428B"/>
    <w:rsid w:val="005A3AC8"/>
    <w:rsid w:val="005E4C17"/>
    <w:rsid w:val="006136FD"/>
    <w:rsid w:val="006200CA"/>
    <w:rsid w:val="006321E8"/>
    <w:rsid w:val="00663E86"/>
    <w:rsid w:val="006B205D"/>
    <w:rsid w:val="006C29A1"/>
    <w:rsid w:val="006E5943"/>
    <w:rsid w:val="00721504"/>
    <w:rsid w:val="00757812"/>
    <w:rsid w:val="007813D2"/>
    <w:rsid w:val="007837F8"/>
    <w:rsid w:val="00796CFA"/>
    <w:rsid w:val="007E0687"/>
    <w:rsid w:val="00867ADE"/>
    <w:rsid w:val="008A4A1B"/>
    <w:rsid w:val="008E58E5"/>
    <w:rsid w:val="00912A24"/>
    <w:rsid w:val="0091475A"/>
    <w:rsid w:val="009666CA"/>
    <w:rsid w:val="00971685"/>
    <w:rsid w:val="009A5D36"/>
    <w:rsid w:val="009B0A02"/>
    <w:rsid w:val="009D6063"/>
    <w:rsid w:val="009F72A8"/>
    <w:rsid w:val="00A43B51"/>
    <w:rsid w:val="00A64DAE"/>
    <w:rsid w:val="00A847D0"/>
    <w:rsid w:val="00AA3B5A"/>
    <w:rsid w:val="00AD7503"/>
    <w:rsid w:val="00AE457D"/>
    <w:rsid w:val="00AF0A14"/>
    <w:rsid w:val="00B37664"/>
    <w:rsid w:val="00B50313"/>
    <w:rsid w:val="00B6674D"/>
    <w:rsid w:val="00B71556"/>
    <w:rsid w:val="00B82C98"/>
    <w:rsid w:val="00B93E17"/>
    <w:rsid w:val="00BC7206"/>
    <w:rsid w:val="00BE7C38"/>
    <w:rsid w:val="00C35FF1"/>
    <w:rsid w:val="00CA3570"/>
    <w:rsid w:val="00CB4326"/>
    <w:rsid w:val="00CF7761"/>
    <w:rsid w:val="00D42682"/>
    <w:rsid w:val="00D42A53"/>
    <w:rsid w:val="00D56062"/>
    <w:rsid w:val="00D60389"/>
    <w:rsid w:val="00D7592E"/>
    <w:rsid w:val="00D93627"/>
    <w:rsid w:val="00D953A2"/>
    <w:rsid w:val="00DA1175"/>
    <w:rsid w:val="00DB6B9E"/>
    <w:rsid w:val="00DF29A9"/>
    <w:rsid w:val="00E1067A"/>
    <w:rsid w:val="00E110A8"/>
    <w:rsid w:val="00E162E0"/>
    <w:rsid w:val="00E16D7B"/>
    <w:rsid w:val="00E22E1A"/>
    <w:rsid w:val="00E3225A"/>
    <w:rsid w:val="00E925C9"/>
    <w:rsid w:val="00EA44C2"/>
    <w:rsid w:val="00EE45F4"/>
    <w:rsid w:val="00EF2FB9"/>
    <w:rsid w:val="00F0044A"/>
    <w:rsid w:val="00F00A33"/>
    <w:rsid w:val="00F1161E"/>
    <w:rsid w:val="00F14B64"/>
    <w:rsid w:val="00F335F4"/>
    <w:rsid w:val="00F7338B"/>
    <w:rsid w:val="00FA16A6"/>
    <w:rsid w:val="00FD173D"/>
    <w:rsid w:val="00FE07D3"/>
    <w:rsid w:val="00FE5B83"/>
    <w:rsid w:val="00FF6ACB"/>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D75B0"/>
  </w:style>
  <w:style w:type="paragraph" w:styleId="Titolo1">
    <w:name w:val="heading 1"/>
    <w:basedOn w:val="Normale"/>
    <w:next w:val="Normale"/>
    <w:link w:val="Titolo1Carattere"/>
    <w:qFormat/>
    <w:rsid w:val="00DA1175"/>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F14B64"/>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28195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81957"/>
  </w:style>
  <w:style w:type="paragraph" w:styleId="Pidipagina">
    <w:name w:val="footer"/>
    <w:basedOn w:val="Normale"/>
    <w:link w:val="PidipaginaCarattere"/>
    <w:uiPriority w:val="99"/>
    <w:unhideWhenUsed/>
    <w:rsid w:val="0028195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81957"/>
  </w:style>
  <w:style w:type="paragraph" w:styleId="Paragrafoelenco">
    <w:name w:val="List Paragraph"/>
    <w:basedOn w:val="Normale"/>
    <w:uiPriority w:val="34"/>
    <w:qFormat/>
    <w:rsid w:val="00126F0C"/>
    <w:pPr>
      <w:ind w:left="720"/>
      <w:contextualSpacing/>
    </w:pPr>
    <w:rPr>
      <w:rFonts w:ascii="Calibri" w:eastAsia="Calibri" w:hAnsi="Calibri" w:cs="Times New Roman"/>
    </w:rPr>
  </w:style>
  <w:style w:type="paragraph" w:styleId="Testofumetto">
    <w:name w:val="Balloon Text"/>
    <w:basedOn w:val="Normale"/>
    <w:link w:val="TestofumettoCarattere"/>
    <w:uiPriority w:val="99"/>
    <w:semiHidden/>
    <w:unhideWhenUsed/>
    <w:rsid w:val="006E594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E5943"/>
    <w:rPr>
      <w:rFonts w:ascii="Tahoma" w:hAnsi="Tahoma" w:cs="Tahoma"/>
      <w:sz w:val="16"/>
      <w:szCs w:val="16"/>
    </w:rPr>
  </w:style>
  <w:style w:type="character" w:customStyle="1" w:styleId="Titolo1Carattere">
    <w:name w:val="Titolo 1 Carattere"/>
    <w:basedOn w:val="Carpredefinitoparagrafo"/>
    <w:link w:val="Titolo1"/>
    <w:rsid w:val="00DA1175"/>
    <w:rPr>
      <w:rFonts w:ascii="Blackletter686 BT" w:eastAsia="Times New Roman" w:hAnsi="Blackletter686 BT" w:cs="Times New Roman"/>
      <w:sz w:val="96"/>
      <w:szCs w:val="24"/>
      <w:lang w:eastAsia="it-IT" w:bidi="he-IL"/>
    </w:rPr>
  </w:style>
  <w:style w:type="paragraph" w:customStyle="1" w:styleId="Default">
    <w:name w:val="Default"/>
    <w:rsid w:val="003105D1"/>
    <w:pPr>
      <w:autoSpaceDE w:val="0"/>
      <w:autoSpaceDN w:val="0"/>
      <w:adjustRightInd w:val="0"/>
      <w:spacing w:after="0" w:line="240" w:lineRule="auto"/>
    </w:pPr>
    <w:rPr>
      <w:rFonts w:ascii="Times New Roman" w:hAnsi="Times New Roman" w:cs="Times New Roman"/>
      <w:color w:val="000000"/>
      <w:sz w:val="24"/>
      <w:szCs w:val="24"/>
    </w:rPr>
  </w:style>
  <w:style w:type="character" w:styleId="Enfasicorsivo">
    <w:name w:val="Emphasis"/>
    <w:basedOn w:val="Carpredefinitoparagrafo"/>
    <w:uiPriority w:val="20"/>
    <w:qFormat/>
    <w:rsid w:val="003253B7"/>
    <w:rPr>
      <w:i/>
      <w:iCs/>
    </w:rPr>
  </w:style>
  <w:style w:type="paragraph" w:styleId="NormaleWeb">
    <w:name w:val="Normal (Web)"/>
    <w:basedOn w:val="Normale"/>
    <w:uiPriority w:val="99"/>
    <w:unhideWhenUsed/>
    <w:rsid w:val="0091475A"/>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semiHidden/>
    <w:rsid w:val="00F14B64"/>
    <w:rPr>
      <w:rFonts w:asciiTheme="majorHAnsi" w:eastAsiaTheme="majorEastAsia" w:hAnsiTheme="majorHAnsi" w:cstheme="majorBidi"/>
      <w:b/>
      <w:bCs/>
      <w:color w:val="5B9BD5" w:themeColor="accent1"/>
      <w:sz w:val="26"/>
      <w:szCs w:val="26"/>
    </w:rPr>
  </w:style>
  <w:style w:type="character" w:styleId="Enfasigrassetto">
    <w:name w:val="Strong"/>
    <w:basedOn w:val="Carpredefinitoparagrafo"/>
    <w:uiPriority w:val="22"/>
    <w:qFormat/>
    <w:rsid w:val="00F14B64"/>
    <w:rPr>
      <w:b/>
      <w:bCs/>
    </w:rPr>
  </w:style>
  <w:style w:type="character" w:customStyle="1" w:styleId="apple-tab-span">
    <w:name w:val="apple-tab-span"/>
    <w:basedOn w:val="Carpredefinitoparagrafo"/>
    <w:rsid w:val="00AD7503"/>
  </w:style>
  <w:style w:type="character" w:styleId="Collegamentoipertestuale">
    <w:name w:val="Hyperlink"/>
    <w:basedOn w:val="Carpredefinitoparagrafo"/>
    <w:uiPriority w:val="99"/>
    <w:semiHidden/>
    <w:unhideWhenUsed/>
    <w:rsid w:val="00AD7503"/>
    <w:rPr>
      <w:color w:val="0000FF"/>
      <w:u w:val="single"/>
    </w:rPr>
  </w:style>
</w:styles>
</file>

<file path=word/webSettings.xml><?xml version="1.0" encoding="utf-8"?>
<w:webSettings xmlns:r="http://schemas.openxmlformats.org/officeDocument/2006/relationships" xmlns:w="http://schemas.openxmlformats.org/wordprocessingml/2006/main">
  <w:divs>
    <w:div w:id="312217204">
      <w:bodyDiv w:val="1"/>
      <w:marLeft w:val="0"/>
      <w:marRight w:val="0"/>
      <w:marTop w:val="0"/>
      <w:marBottom w:val="0"/>
      <w:divBdr>
        <w:top w:val="none" w:sz="0" w:space="0" w:color="auto"/>
        <w:left w:val="none" w:sz="0" w:space="0" w:color="auto"/>
        <w:bottom w:val="none" w:sz="0" w:space="0" w:color="auto"/>
        <w:right w:val="none" w:sz="0" w:space="0" w:color="auto"/>
      </w:divBdr>
    </w:div>
    <w:div w:id="1424960743">
      <w:bodyDiv w:val="1"/>
      <w:marLeft w:val="0"/>
      <w:marRight w:val="0"/>
      <w:marTop w:val="0"/>
      <w:marBottom w:val="0"/>
      <w:divBdr>
        <w:top w:val="none" w:sz="0" w:space="0" w:color="auto"/>
        <w:left w:val="none" w:sz="0" w:space="0" w:color="auto"/>
        <w:bottom w:val="none" w:sz="0" w:space="0" w:color="auto"/>
        <w:right w:val="none" w:sz="0" w:space="0" w:color="auto"/>
      </w:divBdr>
    </w:div>
    <w:div w:id="1668316409">
      <w:bodyDiv w:val="1"/>
      <w:marLeft w:val="0"/>
      <w:marRight w:val="0"/>
      <w:marTop w:val="0"/>
      <w:marBottom w:val="0"/>
      <w:divBdr>
        <w:top w:val="none" w:sz="0" w:space="0" w:color="auto"/>
        <w:left w:val="none" w:sz="0" w:space="0" w:color="auto"/>
        <w:bottom w:val="none" w:sz="0" w:space="0" w:color="auto"/>
        <w:right w:val="none" w:sz="0" w:space="0" w:color="auto"/>
      </w:divBdr>
    </w:div>
    <w:div w:id="1753431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1.xml"/><Relationship Id="rId25" Type="http://schemas.openxmlformats.org/officeDocument/2006/relationships/hyperlink" Target="https://www.diocesidiroma.it/lascolto-degli-indifferenti-al-centro-dellincontro-formativo-di-sabato-12/"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jpeg"/><Relationship Id="rId28" Type="http://schemas.openxmlformats.org/officeDocument/2006/relationships/image" Target="media/image20.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footer" Target="foot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2133</TotalTime>
  <Pages>40</Pages>
  <Words>20344</Words>
  <Characters>115962</Characters>
  <Application>Microsoft Office Word</Application>
  <DocSecurity>0</DocSecurity>
  <Lines>966</Lines>
  <Paragraphs>272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136034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46</cp:revision>
  <cp:lastPrinted>2022-03-30T09:06:00Z</cp:lastPrinted>
  <dcterms:created xsi:type="dcterms:W3CDTF">2021-07-24T14:39:00Z</dcterms:created>
  <dcterms:modified xsi:type="dcterms:W3CDTF">2022-03-31T06:22:00Z</dcterms:modified>
</cp:coreProperties>
</file>